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7E6B4" w14:textId="77777777" w:rsidR="00801BEE" w:rsidRPr="00801BEE" w:rsidRDefault="00801BEE" w:rsidP="00801BEE">
      <w:pPr>
        <w:rPr>
          <w:rFonts w:ascii="Arial" w:hAnsi="Arial" w:cs="Arial"/>
          <w:szCs w:val="24"/>
        </w:rPr>
      </w:pPr>
      <w:r w:rsidRPr="00801BEE">
        <w:rPr>
          <w:rFonts w:ascii="Arial" w:hAnsi="Arial" w:cs="Arial"/>
          <w:szCs w:val="24"/>
        </w:rPr>
        <w:t>Paul Gough, ‘The elsewhere of my mind…’: reflections on the art of Stanley Spencer</w:t>
      </w:r>
    </w:p>
    <w:p w14:paraId="03FD17E2" w14:textId="77777777" w:rsidR="00801BEE" w:rsidRPr="00801BEE" w:rsidRDefault="00801BEE" w:rsidP="00801BEE">
      <w:pPr>
        <w:rPr>
          <w:rFonts w:ascii="Arial" w:hAnsi="Arial" w:cs="Arial"/>
          <w:szCs w:val="24"/>
        </w:rPr>
      </w:pPr>
    </w:p>
    <w:p w14:paraId="35C3EEC7" w14:textId="754C6814" w:rsidR="00801BEE" w:rsidRPr="00801BEE" w:rsidRDefault="00801BEE" w:rsidP="00801BEE">
      <w:pPr>
        <w:rPr>
          <w:rFonts w:ascii="Arial" w:eastAsia="Times New Roman" w:hAnsi="Arial" w:cs="Arial"/>
          <w:szCs w:val="24"/>
          <w:shd w:val="clear" w:color="auto" w:fill="FFFFFF"/>
        </w:rPr>
      </w:pPr>
      <w:r>
        <w:rPr>
          <w:rFonts w:ascii="Arial" w:eastAsia="Times New Roman" w:hAnsi="Arial" w:cs="Arial"/>
          <w:szCs w:val="24"/>
          <w:shd w:val="clear" w:color="auto" w:fill="FFFFFF"/>
        </w:rPr>
        <w:t xml:space="preserve">In </w:t>
      </w:r>
      <w:r w:rsidRPr="00801BEE">
        <w:rPr>
          <w:rFonts w:ascii="Arial" w:eastAsia="Times New Roman" w:hAnsi="Arial" w:cs="Arial"/>
          <w:szCs w:val="24"/>
          <w:shd w:val="clear" w:color="auto" w:fill="FFFFFF"/>
        </w:rPr>
        <w:t xml:space="preserve">Sophie </w:t>
      </w:r>
      <w:proofErr w:type="spellStart"/>
      <w:r w:rsidRPr="00801BEE">
        <w:rPr>
          <w:rFonts w:ascii="Arial" w:eastAsia="Times New Roman" w:hAnsi="Arial" w:cs="Arial"/>
          <w:szCs w:val="24"/>
          <w:shd w:val="clear" w:color="auto" w:fill="FFFFFF"/>
        </w:rPr>
        <w:t>Hatchwell</w:t>
      </w:r>
      <w:proofErr w:type="spellEnd"/>
      <w:r w:rsidRPr="00801BEE">
        <w:rPr>
          <w:rFonts w:ascii="Arial" w:eastAsia="Times New Roman" w:hAnsi="Arial" w:cs="Arial"/>
          <w:szCs w:val="24"/>
          <w:shd w:val="clear" w:color="auto" w:fill="FFFFFF"/>
        </w:rPr>
        <w:t xml:space="preserve">, Paul Gough, Simon Shaw-Miller, </w:t>
      </w:r>
      <w:r w:rsidRPr="00801BEE">
        <w:rPr>
          <w:rFonts w:ascii="Arial" w:eastAsia="Times New Roman" w:hAnsi="Arial" w:cs="Arial"/>
          <w:bCs/>
          <w:i/>
          <w:kern w:val="36"/>
          <w:szCs w:val="24"/>
        </w:rPr>
        <w:t xml:space="preserve">Auctioning Stanley Spencer: Oil Painting Sales 1990-2015, </w:t>
      </w:r>
      <w:r w:rsidRPr="00801BEE">
        <w:rPr>
          <w:rFonts w:ascii="Arial" w:eastAsia="Times New Roman" w:hAnsi="Arial" w:cs="Arial"/>
          <w:bCs/>
          <w:kern w:val="36"/>
          <w:szCs w:val="24"/>
        </w:rPr>
        <w:t xml:space="preserve">Piano Nobile, London, 2016, </w:t>
      </w:r>
      <w:r w:rsidRPr="00801BEE">
        <w:rPr>
          <w:rFonts w:ascii="Arial" w:eastAsia="Times New Roman" w:hAnsi="Arial" w:cs="Arial"/>
          <w:szCs w:val="24"/>
        </w:rPr>
        <w:t>ISBN10 1901192415.</w:t>
      </w:r>
    </w:p>
    <w:p w14:paraId="38AC26A1" w14:textId="77777777" w:rsidR="00801BEE" w:rsidRPr="00801BEE" w:rsidRDefault="00801BEE" w:rsidP="00801BEE">
      <w:pPr>
        <w:rPr>
          <w:rFonts w:ascii="Arial" w:hAnsi="Arial" w:cs="Arial"/>
        </w:rPr>
      </w:pPr>
    </w:p>
    <w:p w14:paraId="3F52BC44" w14:textId="77777777" w:rsidR="00801BEE" w:rsidRPr="00801BEE" w:rsidRDefault="00801BEE" w:rsidP="00801BEE">
      <w:pPr>
        <w:rPr>
          <w:rFonts w:ascii="Arial" w:hAnsi="Arial" w:cs="Arial"/>
        </w:rPr>
      </w:pPr>
    </w:p>
    <w:p w14:paraId="44EA0C56" w14:textId="77777777" w:rsidR="00801BEE" w:rsidRDefault="00801BEE" w:rsidP="00801BEE">
      <w:pPr>
        <w:rPr>
          <w:rFonts w:ascii="Arial" w:hAnsi="Arial" w:cs="Arial"/>
        </w:rPr>
      </w:pPr>
      <w:r w:rsidRPr="00801BEE">
        <w:rPr>
          <w:rFonts w:ascii="Arial" w:hAnsi="Arial" w:cs="Arial"/>
        </w:rPr>
        <w:t xml:space="preserve">The Nobile Index is a series of monographic publications of art sales prices achieved at auction, for a selection of leading 20th-century British artists. Stanley Spencer, arguably one of the greatest British artists of the twentieth-century, is also renowned for his </w:t>
      </w:r>
      <w:proofErr w:type="spellStart"/>
      <w:r w:rsidRPr="00801BEE">
        <w:rPr>
          <w:rFonts w:ascii="Arial" w:hAnsi="Arial" w:cs="Arial"/>
        </w:rPr>
        <w:t>chequered</w:t>
      </w:r>
      <w:proofErr w:type="spellEnd"/>
      <w:r w:rsidRPr="00801BEE">
        <w:rPr>
          <w:rFonts w:ascii="Arial" w:hAnsi="Arial" w:cs="Arial"/>
        </w:rPr>
        <w:t xml:space="preserve"> sales history and money struggles. </w:t>
      </w:r>
    </w:p>
    <w:p w14:paraId="1D87A9CA" w14:textId="77777777" w:rsidR="00801BEE" w:rsidRDefault="00801BEE" w:rsidP="00801BEE">
      <w:pPr>
        <w:rPr>
          <w:rFonts w:ascii="Arial" w:hAnsi="Arial" w:cs="Arial"/>
        </w:rPr>
      </w:pPr>
    </w:p>
    <w:p w14:paraId="640D4502" w14:textId="61E807FF" w:rsidR="00801BEE" w:rsidRPr="00801BEE" w:rsidRDefault="00801BEE" w:rsidP="00801BEE">
      <w:pPr>
        <w:rPr>
          <w:rFonts w:ascii="Arial" w:hAnsi="Arial" w:cs="Arial"/>
        </w:rPr>
      </w:pPr>
      <w:r w:rsidRPr="00801BEE">
        <w:rPr>
          <w:rFonts w:ascii="Arial" w:hAnsi="Arial" w:cs="Arial"/>
        </w:rPr>
        <w:t>This rigorous study into the prices his work now commands at auctions demonstrates the significance of major sales over the past twenty-five years and the increasing value the market places upon Spencer's paintings. The publication comes in two sections - an introduction by renowned Spencer specialist Professor Paul Gough, results and analysis, and a booklet insert of appendices.</w:t>
      </w:r>
    </w:p>
    <w:p w14:paraId="6C1D426E" w14:textId="77777777" w:rsidR="00801BEE" w:rsidRPr="00801BEE" w:rsidRDefault="00801BEE" w:rsidP="00801BEE">
      <w:pPr>
        <w:rPr>
          <w:rFonts w:ascii="Arial" w:hAnsi="Arial" w:cs="Arial"/>
        </w:rPr>
      </w:pPr>
    </w:p>
    <w:p w14:paraId="3B78A82C" w14:textId="77777777" w:rsidR="000E6ABC" w:rsidRPr="00801BEE" w:rsidRDefault="00801BEE">
      <w:pPr>
        <w:rPr>
          <w:rFonts w:ascii="Arial" w:hAnsi="Arial" w:cs="Arial"/>
        </w:rPr>
      </w:pPr>
    </w:p>
    <w:sectPr w:rsidR="000E6ABC" w:rsidRPr="00801BEE" w:rsidSect="00CC0E2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EE"/>
    <w:rsid w:val="00801BEE"/>
    <w:rsid w:val="008957AE"/>
    <w:rsid w:val="00F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ED96C"/>
  <w15:chartTrackingRefBased/>
  <w15:docId w15:val="{621E7795-7A4A-994E-858F-1827F42E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BEE"/>
    <w:rPr>
      <w:rFonts w:ascii="Times" w:eastAsia="Times" w:hAnsi="Times" w:cs="Times New Roman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Gough</dc:creator>
  <cp:keywords/>
  <dc:description/>
  <cp:lastModifiedBy>Paul Gough</cp:lastModifiedBy>
  <cp:revision>1</cp:revision>
  <dcterms:created xsi:type="dcterms:W3CDTF">2020-10-07T17:42:00Z</dcterms:created>
  <dcterms:modified xsi:type="dcterms:W3CDTF">2020-10-07T17:43:00Z</dcterms:modified>
</cp:coreProperties>
</file>