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1CF4D" w14:textId="03234C7F" w:rsidR="002B519F" w:rsidRDefault="002B519F" w:rsidP="009112B5">
      <w:pPr>
        <w:pStyle w:val="3dbauthorsaffiliations"/>
        <w:rPr>
          <w:rFonts w:eastAsia="MS Mincho"/>
          <w:b/>
          <w:sz w:val="28"/>
          <w:szCs w:val="28"/>
          <w:lang w:val="en-GB"/>
        </w:rPr>
      </w:pPr>
      <w:r w:rsidRPr="002B519F">
        <w:rPr>
          <w:rFonts w:eastAsia="MS Mincho"/>
          <w:b/>
          <w:sz w:val="28"/>
          <w:szCs w:val="28"/>
          <w:lang w:val="en-GB"/>
        </w:rPr>
        <w:t>Integrating Bespoke Avatars into Digital Fitting Methods to Improve Fit</w:t>
      </w:r>
    </w:p>
    <w:p w14:paraId="5DB157B3" w14:textId="5AE03BC5" w:rsidR="00921536" w:rsidRPr="00376814" w:rsidRDefault="00C60475" w:rsidP="009112B5">
      <w:pPr>
        <w:pStyle w:val="3dbauthorsaffiliations"/>
        <w:rPr>
          <w:lang w:val="fr-CH"/>
        </w:rPr>
      </w:pPr>
      <w:r>
        <w:rPr>
          <w:lang w:val="fr-CH"/>
        </w:rPr>
        <w:t>Penelope</w:t>
      </w:r>
      <w:r w:rsidR="00921536" w:rsidRPr="00376814">
        <w:rPr>
          <w:lang w:val="fr-CH"/>
        </w:rPr>
        <w:t xml:space="preserve"> </w:t>
      </w:r>
      <w:r>
        <w:rPr>
          <w:lang w:val="fr-CH"/>
        </w:rPr>
        <w:t>NORMAN</w:t>
      </w:r>
      <w:r w:rsidR="00376814">
        <w:rPr>
          <w:lang w:val="fr-CH"/>
        </w:rPr>
        <w:t xml:space="preserve"> </w:t>
      </w:r>
      <w:r w:rsidR="002E778B">
        <w:rPr>
          <w:lang w:val="fr-CH"/>
        </w:rPr>
        <w:t>*</w:t>
      </w:r>
      <w:r w:rsidR="00971E9B">
        <w:rPr>
          <w:lang w:val="fr-CH"/>
        </w:rPr>
        <w:t xml:space="preserve">, Jonathan BURGESS, </w:t>
      </w:r>
      <w:proofErr w:type="spellStart"/>
      <w:r w:rsidR="00F05B27">
        <w:rPr>
          <w:lang w:val="fr-CH"/>
        </w:rPr>
        <w:t>Kyra</w:t>
      </w:r>
      <w:proofErr w:type="spellEnd"/>
      <w:r w:rsidR="00F05B27">
        <w:rPr>
          <w:lang w:val="fr-CH"/>
        </w:rPr>
        <w:t xml:space="preserve"> GIBSON.</w:t>
      </w:r>
    </w:p>
    <w:p w14:paraId="4404F0E5" w14:textId="2155D7C0" w:rsidR="00580303" w:rsidRDefault="00C60475" w:rsidP="00C60475">
      <w:pPr>
        <w:pStyle w:val="3dbauthorsaffiliations"/>
      </w:pPr>
      <w:r>
        <w:t>Arts University Bournemouth</w:t>
      </w:r>
    </w:p>
    <w:p w14:paraId="1AA2BC90" w14:textId="03F4F918" w:rsidR="00921536" w:rsidRPr="00860979" w:rsidRDefault="00921536" w:rsidP="009112B5">
      <w:pPr>
        <w:pStyle w:val="3dbheading1"/>
      </w:pPr>
      <w:r w:rsidRPr="00860979">
        <w:t>A</w:t>
      </w:r>
      <w:r w:rsidR="00860979" w:rsidRPr="00860979">
        <w:rPr>
          <w:rFonts w:hint="eastAsia"/>
        </w:rPr>
        <w:t>bstract</w:t>
      </w:r>
    </w:p>
    <w:p w14:paraId="2B14532C" w14:textId="116B2D54" w:rsidR="00ED0F75" w:rsidRPr="00732716" w:rsidRDefault="00A86BD9" w:rsidP="00ED0F75">
      <w:pPr>
        <w:pStyle w:val="3dbnormaltext"/>
      </w:pPr>
      <w:r>
        <w:t xml:space="preserve">With the increasing reliance on </w:t>
      </w:r>
      <w:r w:rsidRPr="00732716">
        <w:t xml:space="preserve">digital technology globally, </w:t>
      </w:r>
      <w:r w:rsidR="00765B52" w:rsidRPr="00732716">
        <w:t xml:space="preserve">the adoption of </w:t>
      </w:r>
      <w:r w:rsidR="000B3179">
        <w:t>industry 4.0</w:t>
      </w:r>
      <w:r w:rsidR="00765B52" w:rsidRPr="00732716">
        <w:t xml:space="preserve"> within the fashion industry has accelerated</w:t>
      </w:r>
      <w:r w:rsidR="00732716" w:rsidRPr="00732716">
        <w:t>. T</w:t>
      </w:r>
      <w:r w:rsidRPr="00732716">
        <w:t>he full 3D digital production process</w:t>
      </w:r>
      <w:r w:rsidR="00E76E3D" w:rsidRPr="00732716">
        <w:t xml:space="preserve"> is </w:t>
      </w:r>
      <w:r w:rsidR="00F72FC1" w:rsidRPr="00732716">
        <w:t xml:space="preserve">at the </w:t>
      </w:r>
      <w:r w:rsidR="005A4D5C" w:rsidRPr="00732716">
        <w:t>forefront</w:t>
      </w:r>
      <w:r w:rsidR="00F72FC1" w:rsidRPr="00732716">
        <w:t xml:space="preserve"> of </w:t>
      </w:r>
      <w:r w:rsidR="005A4D5C" w:rsidRPr="00732716">
        <w:t>fashion innovation,</w:t>
      </w:r>
      <w:r w:rsidR="002F0C4A" w:rsidRPr="00732716">
        <w:t xml:space="preserve"> however </w:t>
      </w:r>
      <w:r w:rsidR="000F4C7A" w:rsidRPr="00732716">
        <w:t>legacy issues such as traditional size charts persist</w:t>
      </w:r>
      <w:r w:rsidRPr="00732716">
        <w:t>.</w:t>
      </w:r>
    </w:p>
    <w:p w14:paraId="54D396BC" w14:textId="77777777" w:rsidR="0033768C" w:rsidRDefault="0033768C" w:rsidP="00ED0F75">
      <w:pPr>
        <w:pStyle w:val="3dbnormaltext"/>
      </w:pPr>
    </w:p>
    <w:p w14:paraId="6FF7C1A1" w14:textId="19A9E664" w:rsidR="00794E16" w:rsidRDefault="00EE641F" w:rsidP="00ED0F75">
      <w:pPr>
        <w:pStyle w:val="3dbnormaltext"/>
      </w:pPr>
      <w:r>
        <w:t xml:space="preserve">Inclusivity of diverse body </w:t>
      </w:r>
      <w:r w:rsidR="00D54204">
        <w:t xml:space="preserve">shapes is a major issue for the </w:t>
      </w:r>
      <w:r w:rsidR="00F01954">
        <w:t>f</w:t>
      </w:r>
      <w:r w:rsidR="00D54204">
        <w:t xml:space="preserve">ashion industry. </w:t>
      </w:r>
      <w:r w:rsidR="009C693D">
        <w:t>By adopting a new approach, this research</w:t>
      </w:r>
      <w:r w:rsidR="00EF3582">
        <w:t xml:space="preserve"> introduces a new process that </w:t>
      </w:r>
      <w:r w:rsidR="003D03A3">
        <w:t xml:space="preserve">has the </w:t>
      </w:r>
      <w:r w:rsidR="005806EE">
        <w:t>potential to</w:t>
      </w:r>
      <w:r w:rsidR="0033768C">
        <w:t xml:space="preserve"> improve customer satisfaction and</w:t>
      </w:r>
      <w:r w:rsidR="005806EE">
        <w:t xml:space="preserve"> reduce waste.</w:t>
      </w:r>
    </w:p>
    <w:p w14:paraId="4A5C5896" w14:textId="77777777" w:rsidR="00794E16" w:rsidRDefault="00794E16" w:rsidP="00ED0F75">
      <w:pPr>
        <w:pStyle w:val="3dbnormaltext"/>
      </w:pPr>
    </w:p>
    <w:p w14:paraId="6A5A7D16" w14:textId="058CC4B6" w:rsidR="00FE5964" w:rsidRDefault="00692422" w:rsidP="00ED0F75">
      <w:pPr>
        <w:pStyle w:val="3dbnormaltext"/>
      </w:pPr>
      <w:r>
        <w:t>This study evaluates the traditional size chart by comparing the industry standard to 3D body scan data from participants</w:t>
      </w:r>
      <w:r w:rsidR="009C3346">
        <w:t xml:space="preserve">, focusing </w:t>
      </w:r>
      <w:r w:rsidR="00D2148B">
        <w:t>on the use of avatars and body scanning to improve</w:t>
      </w:r>
      <w:r w:rsidR="009C3346">
        <w:t xml:space="preserve"> the</w:t>
      </w:r>
      <w:r w:rsidR="00D2148B">
        <w:t xml:space="preserve"> fit process and challenge the existing sizing system implemented throughout the fashion industry. </w:t>
      </w:r>
      <w:r w:rsidR="000637E7">
        <w:t xml:space="preserve">This provides the </w:t>
      </w:r>
      <w:r w:rsidR="003F4F4F">
        <w:t>foundation</w:t>
      </w:r>
      <w:r w:rsidR="000637E7">
        <w:t xml:space="preserve"> for a </w:t>
      </w:r>
      <w:r w:rsidR="00E5327B">
        <w:t xml:space="preserve">pilot study of a </w:t>
      </w:r>
      <w:r w:rsidR="000637E7">
        <w:t xml:space="preserve">novel virtual fitting room </w:t>
      </w:r>
      <w:r w:rsidR="004C05DC">
        <w:t>which</w:t>
      </w:r>
      <w:r w:rsidR="008756B7">
        <w:t xml:space="preserve"> explore</w:t>
      </w:r>
      <w:r w:rsidR="004C05DC">
        <w:t>s</w:t>
      </w:r>
      <w:r w:rsidR="008756B7">
        <w:t xml:space="preserve"> </w:t>
      </w:r>
      <w:r w:rsidR="00ED1BDC">
        <w:t xml:space="preserve">digital process </w:t>
      </w:r>
      <w:r w:rsidR="004C05DC">
        <w:t xml:space="preserve">as an alternative </w:t>
      </w:r>
      <w:r w:rsidR="00ED1BDC">
        <w:t>to the traditional size charts.</w:t>
      </w:r>
    </w:p>
    <w:p w14:paraId="34652F77" w14:textId="3D596774" w:rsidR="009D4287" w:rsidRPr="009D4287" w:rsidRDefault="009D4287" w:rsidP="00ED0F75">
      <w:pPr>
        <w:pStyle w:val="3dbnormaltext"/>
        <w:rPr>
          <w:color w:val="FF0000"/>
        </w:rPr>
      </w:pPr>
    </w:p>
    <w:p w14:paraId="6E88D411" w14:textId="51436194" w:rsidR="003F68A7" w:rsidRPr="009112B5" w:rsidRDefault="006F4A82" w:rsidP="003F68A7">
      <w:pPr>
        <w:pStyle w:val="3dbnormaltext"/>
      </w:pPr>
      <w:r>
        <w:t xml:space="preserve">The </w:t>
      </w:r>
      <w:r w:rsidR="002B2940">
        <w:t>result of this research</w:t>
      </w:r>
      <w:r>
        <w:t xml:space="preserve"> is </w:t>
      </w:r>
      <w:r w:rsidR="00C116F6">
        <w:t>a prototype for the avatar library ‘fitting room’, that contains the ‘real women’ avatars from body scans</w:t>
      </w:r>
      <w:r w:rsidR="00953D25">
        <w:t xml:space="preserve">. </w:t>
      </w:r>
      <w:r w:rsidR="00207556">
        <w:t>3D avatars</w:t>
      </w:r>
      <w:r w:rsidR="003E66AE">
        <w:t xml:space="preserve"> can </w:t>
      </w:r>
      <w:r w:rsidR="00A70C9E">
        <w:t xml:space="preserve">be beneficial in both improving fit </w:t>
      </w:r>
      <w:r w:rsidR="00207556">
        <w:t>and</w:t>
      </w:r>
      <w:r w:rsidR="00A70C9E">
        <w:t xml:space="preserve"> reduc</w:t>
      </w:r>
      <w:r w:rsidR="00E679C2">
        <w:t>ing</w:t>
      </w:r>
      <w:r w:rsidR="00A70C9E">
        <w:t xml:space="preserve"> waste</w:t>
      </w:r>
      <w:r w:rsidR="001A1177">
        <w:t xml:space="preserve"> within the fashion industry. </w:t>
      </w:r>
      <w:r w:rsidR="00D6238F">
        <w:t>Further development of the avatar fit library</w:t>
      </w:r>
      <w:r w:rsidR="002A6304">
        <w:t xml:space="preserve"> will</w:t>
      </w:r>
      <w:r w:rsidR="003F68A7">
        <w:t xml:space="preserve"> be available </w:t>
      </w:r>
      <w:r w:rsidR="00E679C2">
        <w:t>for</w:t>
      </w:r>
      <w:r w:rsidR="003F68A7">
        <w:t xml:space="preserve"> industry to </w:t>
      </w:r>
      <w:proofErr w:type="spellStart"/>
      <w:r w:rsidR="003F68A7">
        <w:t>utilise</w:t>
      </w:r>
      <w:proofErr w:type="spellEnd"/>
      <w:r w:rsidR="003F68A7">
        <w:t xml:space="preserve"> in the fit process from design through to sampling and production stages.</w:t>
      </w:r>
      <w:r w:rsidR="00F965C8" w:rsidRPr="00F965C8">
        <w:t xml:space="preserve"> </w:t>
      </w:r>
      <w:r w:rsidR="00F965C8">
        <w:t>This prototype demonstrates a means to disseminate this research in an innovative and engaging way.</w:t>
      </w:r>
    </w:p>
    <w:p w14:paraId="5EF706D9" w14:textId="77777777" w:rsidR="00580848" w:rsidRPr="00580848" w:rsidRDefault="00580848" w:rsidP="00580848">
      <w:pPr>
        <w:pStyle w:val="3dbnormaltext"/>
        <w:rPr>
          <w:rFonts w:eastAsia="MS Mincho"/>
        </w:rPr>
      </w:pPr>
    </w:p>
    <w:p w14:paraId="45CE980F" w14:textId="155CAE56" w:rsidR="00580848" w:rsidRPr="00580848" w:rsidRDefault="00921536" w:rsidP="00580848">
      <w:pPr>
        <w:pStyle w:val="3dbnormaltext"/>
        <w:rPr>
          <w:rFonts w:eastAsia="MS Mincho"/>
        </w:rPr>
      </w:pPr>
      <w:r w:rsidRPr="00C22B17">
        <w:rPr>
          <w:b/>
          <w:bCs/>
        </w:rPr>
        <w:t xml:space="preserve">Keywords: </w:t>
      </w:r>
      <w:r w:rsidR="00654EA1">
        <w:rPr>
          <w:rFonts w:eastAsia="MS Mincho" w:hint="eastAsia"/>
        </w:rPr>
        <w:t>3</w:t>
      </w:r>
      <w:r w:rsidR="002C06BC">
        <w:rPr>
          <w:rFonts w:eastAsia="MS Mincho"/>
        </w:rPr>
        <w:t>D</w:t>
      </w:r>
      <w:r w:rsidR="00654EA1">
        <w:rPr>
          <w:rFonts w:eastAsia="MS Mincho" w:hint="eastAsia"/>
        </w:rPr>
        <w:t xml:space="preserve"> body scanning,</w:t>
      </w:r>
      <w:r w:rsidR="00C968E7">
        <w:rPr>
          <w:rFonts w:eastAsia="MS Mincho"/>
        </w:rPr>
        <w:t xml:space="preserve"> </w:t>
      </w:r>
      <w:r w:rsidR="004937A5">
        <w:rPr>
          <w:rFonts w:eastAsia="MS Mincho"/>
        </w:rPr>
        <w:t>Digital f</w:t>
      </w:r>
      <w:r w:rsidR="00C968E7">
        <w:rPr>
          <w:rFonts w:eastAsia="MS Mincho"/>
        </w:rPr>
        <w:t>ashion,</w:t>
      </w:r>
      <w:r w:rsidR="004937A5">
        <w:rPr>
          <w:rFonts w:eastAsia="MS Mincho"/>
        </w:rPr>
        <w:t xml:space="preserve"> </w:t>
      </w:r>
      <w:r w:rsidR="00966D73">
        <w:rPr>
          <w:rFonts w:eastAsia="MS Mincho"/>
        </w:rPr>
        <w:t>fast fashio</w:t>
      </w:r>
      <w:r w:rsidR="001F6D46">
        <w:rPr>
          <w:rFonts w:eastAsia="MS Mincho"/>
        </w:rPr>
        <w:t>n,</w:t>
      </w:r>
      <w:r w:rsidR="002C06BC">
        <w:rPr>
          <w:rFonts w:eastAsia="MS Mincho"/>
        </w:rPr>
        <w:t xml:space="preserve"> </w:t>
      </w:r>
      <w:r w:rsidR="00044B9B">
        <w:rPr>
          <w:rFonts w:eastAsia="MS Mincho"/>
        </w:rPr>
        <w:t>Fitting, Deadstock waste</w:t>
      </w:r>
    </w:p>
    <w:p w14:paraId="21AC6080" w14:textId="02D675E0" w:rsidR="00921536" w:rsidRPr="00F85A9A" w:rsidRDefault="00654EA1" w:rsidP="00F85A9A">
      <w:pPr>
        <w:pStyle w:val="3dbheading1"/>
      </w:pPr>
      <w:r w:rsidRPr="00580848">
        <w:t xml:space="preserve">1. </w:t>
      </w:r>
      <w:r w:rsidR="00683E0E">
        <w:t>Introduction</w:t>
      </w:r>
    </w:p>
    <w:p w14:paraId="065C9A7B" w14:textId="1AA17BC5" w:rsidR="002F0C4A" w:rsidRDefault="0052135A" w:rsidP="0032478C">
      <w:pPr>
        <w:pStyle w:val="3dbnormaltext"/>
      </w:pPr>
      <w:r>
        <w:t xml:space="preserve">Digital technologies </w:t>
      </w:r>
      <w:r w:rsidR="006974EA">
        <w:t xml:space="preserve">represent </w:t>
      </w:r>
      <w:r w:rsidR="00F95CE2">
        <w:t>a major growth area in the global fashion industry</w:t>
      </w:r>
      <w:r w:rsidR="006D5887">
        <w:t xml:space="preserve"> and ha</w:t>
      </w:r>
      <w:r w:rsidR="00676133">
        <w:t>ve</w:t>
      </w:r>
      <w:r w:rsidR="006D5887">
        <w:t xml:space="preserve"> become well established </w:t>
      </w:r>
      <w:r w:rsidR="00810753">
        <w:t xml:space="preserve">for certain processes </w:t>
      </w:r>
      <w:r w:rsidR="00120943">
        <w:t>such as</w:t>
      </w:r>
      <w:r w:rsidR="00F95CE2">
        <w:t xml:space="preserve"> digital pattern</w:t>
      </w:r>
      <w:r w:rsidR="006D5887">
        <w:t xml:space="preserve"> creat</w:t>
      </w:r>
      <w:r w:rsidR="001F7100">
        <w:t>ion</w:t>
      </w:r>
      <w:r w:rsidR="00106C1D">
        <w:t xml:space="preserve"> </w:t>
      </w:r>
      <w:r w:rsidR="00931875">
        <w:rPr>
          <w:color w:val="FF0000"/>
        </w:rPr>
        <w:fldChar w:fldCharType="begin"/>
      </w:r>
      <w:r w:rsidR="00931875">
        <w:rPr>
          <w:color w:val="FF0000"/>
        </w:rPr>
        <w:instrText xml:space="preserve"> ADDIN ZOTERO_ITEM CSL_CITATION {"citationID":"dym8nMKA","properties":{"formattedCitation":"[1]","plainCitation":"[1]","noteIndex":0},"citationItems":[{"id":1366,"uris":["http://zotero.org/users/10180814/items/7M923X9J"],"itemData":{"id":1366,"type":"book","abstract":"Design your own original 2D patterns and use 3D prototyping to test your designs, achieve the perfect fit and make quick alterations. Pattern Cutting For Fashion with Lectra Modaris® will guide you from the basics of pattern modification through to 3D realisation, alteration and visual effects, as well as the completion of a finished production pattern. By viewing your garment in a virtual environment first, you will also be able to make design, colour, print and fabric decisions prior to toile making. Workshops include: A basic t-shirt; Dart modification; Darts into seams; Darts into Flare; Button wrap and facings; A Basic Jean; Pleats in a Skirt /Trouser with pocket; A shirt with two piece collar /yoke; Modelling on the half scale stand and converting pattern to full scale.","ISBN":"978-1-350-06512-3","language":"en","note":"Google-Books-ID: EexwDwAAQBAJ","number-of-pages":"321","publisher":"Bloomsbury Publishing","source":"Google Books","title":"Digital Pattern Cutting For Fashion with Lectra Modaris®: From 2D pattern modification to 3D prototyping","title-short":"Digital Pattern Cutting For Fashion with Lectra Modaris®","author":[{"family":"Grice","given":"Patricia"}],"issued":{"date-parts":[["2019",1,24]]}}}],"schema":"https://github.com/citation-style-language/schema/raw/master/csl-citation.json"} </w:instrText>
      </w:r>
      <w:r w:rsidR="00931875">
        <w:rPr>
          <w:color w:val="FF0000"/>
        </w:rPr>
        <w:fldChar w:fldCharType="separate"/>
      </w:r>
      <w:r w:rsidR="00931875" w:rsidRPr="00931875">
        <w:t>[1]</w:t>
      </w:r>
      <w:r w:rsidR="00931875">
        <w:rPr>
          <w:color w:val="FF0000"/>
        </w:rPr>
        <w:fldChar w:fldCharType="end"/>
      </w:r>
      <w:r w:rsidR="00F95CE2">
        <w:t>.</w:t>
      </w:r>
      <w:r w:rsidR="001F7100">
        <w:t xml:space="preserve"> </w:t>
      </w:r>
      <w:r w:rsidR="00A248F9">
        <w:t xml:space="preserve">Although </w:t>
      </w:r>
      <w:r w:rsidR="00810753">
        <w:t xml:space="preserve">3D digital technologies are </w:t>
      </w:r>
      <w:r w:rsidR="001E6397">
        <w:t>widely available</w:t>
      </w:r>
      <w:r w:rsidR="00BD273D">
        <w:t>,</w:t>
      </w:r>
      <w:r w:rsidR="001E6397">
        <w:t xml:space="preserve"> </w:t>
      </w:r>
      <w:r w:rsidR="00EC33A0">
        <w:t>the</w:t>
      </w:r>
      <w:r w:rsidR="00AC1A23">
        <w:t xml:space="preserve"> fashion</w:t>
      </w:r>
      <w:r w:rsidR="00EC33A0">
        <w:t xml:space="preserve"> industry has been slow </w:t>
      </w:r>
      <w:r w:rsidR="00B64EB4">
        <w:t>to incorporate 3D data</w:t>
      </w:r>
      <w:r w:rsidR="001E5110">
        <w:t xml:space="preserve"> </w:t>
      </w:r>
      <w:r w:rsidR="00BD273D">
        <w:t>for design and production</w:t>
      </w:r>
      <w:r w:rsidR="00232499">
        <w:t xml:space="preserve"> </w:t>
      </w:r>
      <w:r w:rsidR="00232499">
        <w:fldChar w:fldCharType="begin"/>
      </w:r>
      <w:r w:rsidR="00232499">
        <w:instrText xml:space="preserve"> ADDIN ZOTERO_ITEM CSL_CITATION {"citationID":"EXGikbmw","properties":{"formattedCitation":"[2]","plainCitation":"[2]","noteIndex":0},"citationItems":[{"id":1391,"uris":["http://zotero.org/users/10180814/items/KRUELDNK"],"itemData":{"id":1391,"type":"article-journal","abstract":"Design, Development and Production have largely relied on the same, often manual, methods despite all the technological advances happening in the world outside of fashion and apparel. Ten years ago, academic research (by contrast to the existing 3D virtual software solutions) posited about clothing companies complaints’ on the lack of effective garment-oriented CAD packages to design directly in 3D and provide the model list with tools for shape modelling and cloth behaviour simulation. Although, common place in other sectors, 3D virtual prototyping in the apparel industry has been slow and complex. A qualitative research investigating the level of the technology implementation in the early adopters, the vision of the big corporations, entrepreneurs and professional users for the global clothing and fashion industry as well as the challenges, opportunities and barriers that need to be overcome in order for digital prototype to accelerate business processes on an integrated basis.","container-title":"Journal of Textile Science &amp; Engineering","DOI":"10.4172/2165-8064.1000297","journalAbbreviation":"Journal of Textile Science &amp; Engineering","page":"1-6","source":"ResearchGate","title":"3D Virtual Prototyping Traces New Avenues for Fashion Design and Product Development: A Qualitative Study","title-short":"3D Virtual Prototyping Traces New Avenues for Fashion Design and Product Development","volume":"07","author":[{"family":"Papachristou","given":"Evridiki - Eurydice"},{"family":"Bilalis","given":"N."}],"issued":{"date-parts":[["2017",4,30]]}}}],"schema":"https://github.com/citation-style-language/schema/raw/master/csl-citation.json"} </w:instrText>
      </w:r>
      <w:r w:rsidR="00232499">
        <w:fldChar w:fldCharType="separate"/>
      </w:r>
      <w:r w:rsidR="00232499" w:rsidRPr="00232499">
        <w:t>[2]</w:t>
      </w:r>
      <w:r w:rsidR="00232499">
        <w:fldChar w:fldCharType="end"/>
      </w:r>
      <w:r w:rsidR="00FF4DA1">
        <w:t>.</w:t>
      </w:r>
    </w:p>
    <w:p w14:paraId="19AA6D9F" w14:textId="77777777" w:rsidR="00897C3C" w:rsidRDefault="00897C3C" w:rsidP="0032478C">
      <w:pPr>
        <w:pStyle w:val="3dbnormaltext"/>
      </w:pPr>
    </w:p>
    <w:p w14:paraId="5BA3A57E" w14:textId="4A7520F2" w:rsidR="005A5541" w:rsidRDefault="008B027F" w:rsidP="005A5541">
      <w:pPr>
        <w:pStyle w:val="3dbnormaltext"/>
      </w:pPr>
      <w:r>
        <w:t xml:space="preserve">3D </w:t>
      </w:r>
      <w:r w:rsidR="000955D9">
        <w:t>body scanning</w:t>
      </w:r>
      <w:r>
        <w:t xml:space="preserve"> ha</w:t>
      </w:r>
      <w:r w:rsidR="000955D9">
        <w:t>s</w:t>
      </w:r>
      <w:r>
        <w:t xml:space="preserve"> been </w:t>
      </w:r>
      <w:r w:rsidR="000955D9">
        <w:t>proven</w:t>
      </w:r>
      <w:r w:rsidR="00BA0558" w:rsidRPr="00BA0558">
        <w:t xml:space="preserve"> to improve the fit of garments at the source of design through to production</w:t>
      </w:r>
      <w:r w:rsidR="003A4F98">
        <w:t xml:space="preserve"> </w:t>
      </w:r>
      <w:r w:rsidR="007772DC" w:rsidRPr="000238E0">
        <w:fldChar w:fldCharType="begin"/>
      </w:r>
      <w:r w:rsidR="007772DC" w:rsidRPr="000238E0">
        <w:instrText xml:space="preserve"> ADDIN ZOTERO_ITEM CSL_CITATION {"citationID":"qAJSuAFC","properties":{"formattedCitation":"[3]","plainCitation":"[3]","noteIndex":0},"citationItems":[{"id":1362,"uris":["http://zotero.org/users/10180814/items/RY6WLIAH"],"itemData":{"id":1362,"type":"article-journal","abstract":"Sophisticated new technologies are available to the apparel industry to create automated custom-fitted clothing; research and development of necessary data and proceduresfor implementing these programs must be within reach of apparel companies to successfully implement custom.fit. This study explores issues in setting up a custom apparel patternmaking process using 3D body scanning and software designed to automate patternmaking. Questions related to measurement reliability and validity, data and knowledge needed to create and test required system variables, andfit preference issues were addressed in this study. A system for generating custom-fitted outerwearjackets was developedfor an industry collaborator, Log House Designs, and tested on ten participants. The.fit of the prototype custom jackets was compared to thefit of a set of ready-to-wearjackets. Seven of the ten participants preferred thefit of the prototype custom jacket; the remaining three were equally satisfied with both jackets.","container-title":"Clothing and Textiles Research Journal","DOI":"10.1177/0887302X0602400206","ISSN":"0887-302X","issue":"2","note":"publisher: SAGE Publications Inc","page":"121-136","source":"SAGE Journals","title":"A Study of Automated Custom Fit: Readiness of the Technology for the Apparel Industry","title-short":"A Study of Automated Custom Fit","volume":"24","author":[{"family":"Ashdown","given":"Susan P."},{"family":"Dunne","given":"Lucy"}],"issued":{"date-parts":[["2006",3,1]]}}}],"schema":"https://github.com/citation-style-language/schema/raw/master/csl-citation.json"} </w:instrText>
      </w:r>
      <w:r w:rsidR="007772DC" w:rsidRPr="000238E0">
        <w:fldChar w:fldCharType="separate"/>
      </w:r>
      <w:r w:rsidR="007772DC" w:rsidRPr="000238E0">
        <w:t>[3]</w:t>
      </w:r>
      <w:r w:rsidR="007772DC" w:rsidRPr="000238E0">
        <w:fldChar w:fldCharType="end"/>
      </w:r>
      <w:r w:rsidR="000238E0" w:rsidRPr="000238E0">
        <w:t>, h</w:t>
      </w:r>
      <w:r w:rsidR="00617E01">
        <w:t>owever, b</w:t>
      </w:r>
      <w:r w:rsidR="002A779A">
        <w:t xml:space="preserve">espoke </w:t>
      </w:r>
      <w:proofErr w:type="spellStart"/>
      <w:r w:rsidR="002A779A">
        <w:t>customi</w:t>
      </w:r>
      <w:r w:rsidR="00617E01">
        <w:t>s</w:t>
      </w:r>
      <w:r w:rsidR="002A779A">
        <w:t>ed</w:t>
      </w:r>
      <w:proofErr w:type="spellEnd"/>
      <w:r w:rsidR="002A779A">
        <w:t xml:space="preserve"> </w:t>
      </w:r>
      <w:r w:rsidR="00322ACF">
        <w:t>garments produced from</w:t>
      </w:r>
      <w:r w:rsidR="00550C97">
        <w:t xml:space="preserve"> </w:t>
      </w:r>
      <w:r w:rsidR="007D1B4E" w:rsidRPr="00C61DFA">
        <w:t>3D s</w:t>
      </w:r>
      <w:r w:rsidR="00042E75" w:rsidRPr="00C61DFA">
        <w:t xml:space="preserve">can data </w:t>
      </w:r>
      <w:r w:rsidR="00617E01">
        <w:t>have</w:t>
      </w:r>
      <w:r w:rsidR="00322ACF" w:rsidRPr="00C61DFA">
        <w:t xml:space="preserve"> not translate</w:t>
      </w:r>
      <w:r w:rsidR="00617E01">
        <w:t>d</w:t>
      </w:r>
      <w:r w:rsidR="00322ACF" w:rsidRPr="00C61DFA">
        <w:t xml:space="preserve"> to </w:t>
      </w:r>
      <w:r w:rsidR="00004A99">
        <w:t xml:space="preserve">mass produced </w:t>
      </w:r>
      <w:r w:rsidR="00322ACF" w:rsidRPr="00C61DFA">
        <w:t>fast fashion</w:t>
      </w:r>
      <w:r w:rsidR="00283A21" w:rsidRPr="00C61DFA">
        <w:t xml:space="preserve"> due to</w:t>
      </w:r>
      <w:r w:rsidR="00042E75" w:rsidRPr="00C61DFA">
        <w:t xml:space="preserve"> discrepancies between</w:t>
      </w:r>
      <w:r w:rsidR="005A5541" w:rsidRPr="00C61DFA">
        <w:t xml:space="preserve"> current conventional sizing system and </w:t>
      </w:r>
      <w:r w:rsidR="00C2734A" w:rsidRPr="00C61DFA">
        <w:t>‘real bod</w:t>
      </w:r>
      <w:r w:rsidR="003C21DE">
        <w:t>y</w:t>
      </w:r>
      <w:r w:rsidR="00C2734A" w:rsidRPr="00C61DFA">
        <w:t>’</w:t>
      </w:r>
      <w:r w:rsidR="003C21DE">
        <w:t xml:space="preserve"> sizing</w:t>
      </w:r>
      <w:r w:rsidR="000D585C">
        <w:t xml:space="preserve"> </w:t>
      </w:r>
      <w:r w:rsidR="000D585C">
        <w:fldChar w:fldCharType="begin"/>
      </w:r>
      <w:r w:rsidR="007772DC">
        <w:instrText xml:space="preserve"> ADDIN ZOTERO_ITEM CSL_CITATION {"citationID":"oJLryjDh","properties":{"formattedCitation":"[4]","plainCitation":"[4]","noteIndex":0},"citationItems":[{"id":1365,"uris":["http://zotero.org/users/10180814/items/BJV7MVU3"],"itemData":{"id":1365,"type":"paper-conference","event-place":"Manchester","event-title":"87th Textile Institute World Conference 2010","ISBN":"978-1-61782-270-4","language":"en","page":"1653 - 1682","publisher":"Curran Associates, Inc. ( Apr 2011 )","publisher-place":"Manchester","source":"Zotero","title":"Industry fit practices and the issues that impact on good garment fit","volume":"3","author":[{"family":"Wren","given":"Paula"},{"family":"Gill","given":"Simeon"}],"issued":{"date-parts":[["2010",11]]}}}],"schema":"https://github.com/citation-style-language/schema/raw/master/csl-citation.json"} </w:instrText>
      </w:r>
      <w:r w:rsidR="000D585C">
        <w:fldChar w:fldCharType="separate"/>
      </w:r>
      <w:r w:rsidR="007772DC" w:rsidRPr="007772DC">
        <w:t>[4]</w:t>
      </w:r>
      <w:r w:rsidR="000D585C">
        <w:fldChar w:fldCharType="end"/>
      </w:r>
      <w:r w:rsidR="00BE0149">
        <w:t>.</w:t>
      </w:r>
      <w:r w:rsidR="00EE00F5" w:rsidRPr="00380256">
        <w:rPr>
          <w:color w:val="FF0000"/>
        </w:rPr>
        <w:t xml:space="preserve"> </w:t>
      </w:r>
      <w:r w:rsidR="00D03AAF" w:rsidRPr="00C61DFA">
        <w:t>As a result, t</w:t>
      </w:r>
      <w:r w:rsidR="005A5541" w:rsidRPr="00C61DFA">
        <w:t xml:space="preserve">he </w:t>
      </w:r>
      <w:r w:rsidR="003A4F98" w:rsidRPr="00C61DFA">
        <w:t xml:space="preserve">best </w:t>
      </w:r>
      <w:r w:rsidR="00D03AAF">
        <w:t xml:space="preserve">practice system to </w:t>
      </w:r>
      <w:r w:rsidR="005A5541">
        <w:t>use digital avatars</w:t>
      </w:r>
      <w:r w:rsidR="003A4F98">
        <w:t xml:space="preserve"> </w:t>
      </w:r>
      <w:r w:rsidR="000E4D5F">
        <w:t xml:space="preserve">as a tool for mass production has yet to be </w:t>
      </w:r>
      <w:r w:rsidR="000C6839">
        <w:t>established</w:t>
      </w:r>
      <w:r w:rsidR="005A5541">
        <w:t>.</w:t>
      </w:r>
      <w:r w:rsidR="00D30057">
        <w:t xml:space="preserve"> Integration of digital avatar libraries in garment design and production processes presents an opportunity to positively impact the fashion industry.</w:t>
      </w:r>
      <w:r w:rsidR="005A5541">
        <w:t xml:space="preserve"> </w:t>
      </w:r>
      <w:r w:rsidR="00EF559D">
        <w:t>A</w:t>
      </w:r>
      <w:r w:rsidR="00DB5BC0">
        <w:t xml:space="preserve"> proposed alternative digital system of virtual</w:t>
      </w:r>
      <w:r w:rsidR="00616B00">
        <w:t xml:space="preserve"> reality (VR)</w:t>
      </w:r>
      <w:r w:rsidR="00DB5BC0">
        <w:t xml:space="preserve"> fitting rooms is discussed in </w:t>
      </w:r>
      <w:r w:rsidR="001179A2">
        <w:t xml:space="preserve">this study </w:t>
      </w:r>
      <w:r w:rsidR="00A43574">
        <w:t>with the aim to reduce</w:t>
      </w:r>
      <w:r w:rsidR="00DB5BC0">
        <w:t xml:space="preserve"> waste</w:t>
      </w:r>
      <w:r w:rsidR="009B260C">
        <w:t>, increase efficiency and</w:t>
      </w:r>
      <w:r w:rsidR="00D34F23">
        <w:t xml:space="preserve"> cut costs</w:t>
      </w:r>
      <w:r w:rsidR="00D42816">
        <w:t xml:space="preserve"> </w:t>
      </w:r>
      <w:r w:rsidR="00E61E1E">
        <w:t>associated with poor fit</w:t>
      </w:r>
      <w:r w:rsidR="00DB5BC0">
        <w:t>.</w:t>
      </w:r>
    </w:p>
    <w:p w14:paraId="26016986" w14:textId="77777777" w:rsidR="00BA0558" w:rsidRDefault="00BA0558" w:rsidP="00580848">
      <w:pPr>
        <w:pStyle w:val="3dbnormaltext"/>
        <w:rPr>
          <w:rFonts w:eastAsia="MS Mincho"/>
        </w:rPr>
      </w:pPr>
    </w:p>
    <w:p w14:paraId="28936E2B" w14:textId="6B22B963" w:rsidR="00670CB3" w:rsidRDefault="00670CB3" w:rsidP="00C90E33">
      <w:pPr>
        <w:pStyle w:val="3dbheading2"/>
        <w:numPr>
          <w:ilvl w:val="1"/>
          <w:numId w:val="10"/>
        </w:numPr>
      </w:pPr>
      <w:r>
        <w:t>Fashion Industry</w:t>
      </w:r>
      <w:r w:rsidR="00640B11">
        <w:t xml:space="preserve"> challenges</w:t>
      </w:r>
    </w:p>
    <w:p w14:paraId="226CEEA2" w14:textId="22AB086D" w:rsidR="008A4B37" w:rsidRPr="005E57D0" w:rsidRDefault="001E6394" w:rsidP="005E57D0">
      <w:pPr>
        <w:pStyle w:val="3dbnormaltext"/>
      </w:pPr>
      <w:r w:rsidRPr="005E57D0">
        <w:t xml:space="preserve">The term ‘fast fashion’ has been applied to the mass production of cheap garments that continue to dominate the fashion </w:t>
      </w:r>
      <w:r w:rsidR="005E57D0">
        <w:t>market</w:t>
      </w:r>
      <w:r w:rsidR="004D0C07">
        <w:t xml:space="preserve"> </w:t>
      </w:r>
      <w:r w:rsidR="004D0C07">
        <w:fldChar w:fldCharType="begin"/>
      </w:r>
      <w:r w:rsidR="007772DC">
        <w:instrText xml:space="preserve"> ADDIN ZOTERO_ITEM CSL_CITATION {"citationID":"t5wUnF9v","properties":{"formattedCitation":"[5]","plainCitation":"[5]","noteIndex":0},"citationItems":[{"id":1347,"uris":["http://zotero.org/users/10180814/items/IWQM53YQ"],"itemData":{"id":1347,"type":"book","edition":"0","ISBN":"978-0-429-25762-9","language":"en","note":"DOI: 10.1201/b18902","publisher":"CRC Press","source":"DOI.org (Crossref)","title":"The Dirty Side of the Garment Industry: Fast Fashion and Its Negative Impact on Environment and Society","title-short":"The Dirty Side of the Garment Industry","URL":"https://www.taylorfrancis.com/books/9781498712231","author":[{"family":"Anguelov","given":"Nikolay"}],"accessed":{"date-parts":[["2024",9,10]]},"issued":{"date-parts":[["2015",9,4]]}}}],"schema":"https://github.com/citation-style-language/schema/raw/master/csl-citation.json"} </w:instrText>
      </w:r>
      <w:r w:rsidR="004D0C07">
        <w:fldChar w:fldCharType="separate"/>
      </w:r>
      <w:r w:rsidR="007772DC" w:rsidRPr="007772DC">
        <w:t>[5]</w:t>
      </w:r>
      <w:r w:rsidR="004D0C07">
        <w:fldChar w:fldCharType="end"/>
      </w:r>
      <w:r w:rsidR="00D414A2" w:rsidRPr="005E57D0">
        <w:t xml:space="preserve">. </w:t>
      </w:r>
      <w:r w:rsidR="006D529D" w:rsidRPr="005E57D0">
        <w:t>The waste</w:t>
      </w:r>
      <w:r w:rsidR="00C72956" w:rsidRPr="005E57D0">
        <w:t>, short lifecycles</w:t>
      </w:r>
      <w:r w:rsidR="006D529D" w:rsidRPr="005E57D0">
        <w:t xml:space="preserve"> and environmental impact of fast fashion is </w:t>
      </w:r>
      <w:r w:rsidR="004F07AD" w:rsidRPr="005E57D0">
        <w:t>a considerable challenge</w:t>
      </w:r>
      <w:r w:rsidR="00CC6C60" w:rsidRPr="005E57D0">
        <w:t xml:space="preserve"> </w:t>
      </w:r>
      <w:r w:rsidR="008F59B9">
        <w:fldChar w:fldCharType="begin"/>
      </w:r>
      <w:r w:rsidR="007772DC">
        <w:instrText xml:space="preserve"> ADDIN ZOTERO_ITEM CSL_CITATION {"citationID":"bq1TsPX4","properties":{"formattedCitation":"[6]","plainCitation":"[6]","noteIndex":0},"citationItems":[{"id":1389,"uris":["http://zotero.org/users/10180814/items/ZK66P259"],"itemData":{"id":1389,"type":"article-journal","abstract":"Luxury merchandisers are burning unsold merchandise valued over $600 million each year. Destroying clothing is a common practice amongst fashion merchandisers in order to keep the price of goods high and the availability of products low. We examine the improper disposal of deadstock when luxury and fast-fashion marketers slash and burn their unsold goods. First, we describe what fashion merchandisers are doing and why they are destroying goods. Second, we provide brief case studies of fashion firms. Third, we present a conceptualization of social irresponsibility and responsibility. Finally, we offer a set of recommendations for managers to i) better respond to stakeholder demands, ii) enhance forecasting through technology, iii) implement a circular economy model, and iv) improve reporting practices.","container-title":"Rutgers Business Review","issue":"2","source":"ResearchGate","title":"Fashion Merchandisers' Slash and Burn Dilemma: A Consequence of Over Production and Excessive Waste?","title-short":"Fashion Merchandisers' Slash and Burn Dilemma","volume":"3","author":[{"family":"Napier","given":"Elizabeth"},{"family":"Sanguineti","given":"Francesca"}],"issued":{"date-parts":[["2018"]]}}}],"schema":"https://github.com/citation-style-language/schema/raw/master/csl-citation.json"} </w:instrText>
      </w:r>
      <w:r w:rsidR="008F59B9">
        <w:fldChar w:fldCharType="separate"/>
      </w:r>
      <w:r w:rsidR="007772DC" w:rsidRPr="007772DC">
        <w:t>[6]</w:t>
      </w:r>
      <w:r w:rsidR="008F59B9">
        <w:fldChar w:fldCharType="end"/>
      </w:r>
      <w:r w:rsidR="00A539B9">
        <w:t>.</w:t>
      </w:r>
    </w:p>
    <w:p w14:paraId="6C777EF4" w14:textId="77777777" w:rsidR="003A094C" w:rsidRDefault="003A094C" w:rsidP="005E57D0">
      <w:pPr>
        <w:pStyle w:val="3dbnormaltext"/>
      </w:pPr>
    </w:p>
    <w:p w14:paraId="31CCEA8C" w14:textId="66E917AA" w:rsidR="0012436F" w:rsidRDefault="002842A5" w:rsidP="005E57D0">
      <w:pPr>
        <w:pStyle w:val="3dbnormaltext"/>
      </w:pPr>
      <w:r w:rsidRPr="005E57D0">
        <w:t>‘</w:t>
      </w:r>
      <w:r w:rsidR="001A57E9">
        <w:t>D</w:t>
      </w:r>
      <w:r w:rsidRPr="005E57D0">
        <w:t>eadstock’</w:t>
      </w:r>
      <w:r w:rsidR="000F71C1">
        <w:t xml:space="preserve"> </w:t>
      </w:r>
      <w:r w:rsidRPr="005E57D0">
        <w:t>refers to p</w:t>
      </w:r>
      <w:r w:rsidR="00336DDF" w:rsidRPr="005E57D0">
        <w:t xml:space="preserve">roduct that has been </w:t>
      </w:r>
      <w:r w:rsidRPr="005E57D0">
        <w:t>manufactured</w:t>
      </w:r>
      <w:r w:rsidR="0099173F">
        <w:t xml:space="preserve"> </w:t>
      </w:r>
      <w:r w:rsidR="0041108C">
        <w:t>and remains within</w:t>
      </w:r>
      <w:r w:rsidR="000F71C1">
        <w:t xml:space="preserve"> the</w:t>
      </w:r>
      <w:r w:rsidR="0041108C">
        <w:t xml:space="preserve"> business but </w:t>
      </w:r>
      <w:r w:rsidR="003C1A2F">
        <w:t>has</w:t>
      </w:r>
      <w:r w:rsidRPr="005E57D0">
        <w:t xml:space="preserve"> very little </w:t>
      </w:r>
      <w:r w:rsidR="004E0EEF">
        <w:t>value</w:t>
      </w:r>
      <w:r w:rsidR="00CA2AAE" w:rsidRPr="005E57D0">
        <w:t>.</w:t>
      </w:r>
      <w:r w:rsidR="00485ED6">
        <w:t xml:space="preserve"> Levels of dea</w:t>
      </w:r>
      <w:r w:rsidR="0012436F">
        <w:t>d</w:t>
      </w:r>
      <w:r w:rsidR="00485ED6">
        <w:t xml:space="preserve">stock are important as </w:t>
      </w:r>
      <w:r w:rsidR="003C1A2F">
        <w:t>an</w:t>
      </w:r>
      <w:r w:rsidR="00330C3A">
        <w:t xml:space="preserve"> indicator for</w:t>
      </w:r>
      <w:r w:rsidR="00485ED6">
        <w:t xml:space="preserve"> </w:t>
      </w:r>
      <w:r w:rsidR="00330C3A">
        <w:t>some of the major</w:t>
      </w:r>
      <w:r w:rsidR="00485ED6">
        <w:t xml:space="preserve"> challenges facing </w:t>
      </w:r>
      <w:r w:rsidR="003E6726">
        <w:t>the fashion industry</w:t>
      </w:r>
      <w:r w:rsidR="000A5304">
        <w:t xml:space="preserve"> </w:t>
      </w:r>
      <w:r w:rsidR="000A5304">
        <w:fldChar w:fldCharType="begin"/>
      </w:r>
      <w:r w:rsidR="007772DC">
        <w:instrText xml:space="preserve"> ADDIN ZOTERO_ITEM CSL_CITATION {"citationID":"YBt3QMXw","properties":{"formattedCitation":"[7]","plainCitation":"[7]","noteIndex":0},"citationItems":[{"id":1388,"uris":["http://zotero.org/users/10180814/items/EGC83Z7D"],"itemData":{"id":1388,"type":"paper-conference","abstract":"The fashion and apparel (FA) industry faces a critical challenge in the form of deadstock. There are various causes for deadstock, and some may be traced to supply chain and inventory management inefficiency. This research paper aims to understand the issue of deadstock, its root causes, its implications for business and strategies to mitigate it. This paper also aims to investigate the potential of adopting artificial intelligence (AI), machine learning (ML) and data analytics to reduce the issue of deadstock. This research paper uses a systematic bibliographic literature review of the relevant literature in this subject area. In conclusion, this research paper aims to comprehensively study deadstock in the FA industry. It highlights the potential of using AI, ML and data analytics in supply chain management (SCM) to increase efficiency and mitigate the deadstock issue. There is, however, a lack of sufficient research papers that focus on deadstock in the FA industry and strategies and technological interventions to overcome it. Therefore, this research paper aims to serve as an overview that can be beneficial for researchers, business stakeholders and process engineers in the FA industry to create deployable technology-based solutions to address the problem of deadstock.","container-title":"IPDIMS 2023","DOI":"10.3390/engproc2024066009","event-title":"The 5th International Conference on Innovative Product Design and Intelligent Manufacturing Systems","language":"en","license":"https://creativecommons.org/licenses/by/4.0/","page":"9","publisher":"MDPI","source":"DOI.org (Crossref)","title":"Managing Deadstock in the Fashion and Apparel Industry: An Exploration of Causes, Solutions and Technological Interventions","title-short":"Managing Deadstock in the Fashion and Apparel Industry","URL":"https://www.mdpi.com/2673-4591/66/1/9","author":[{"family":"Banikya","given":"Arnab Kamal"},{"family":"Ranade","given":"Pranita"},{"family":"Verma","given":"Indresh Kumar"}],"accessed":{"date-parts":[["2024",9,12]]},"issued":{"date-parts":[["2024",6,28]]}}}],"schema":"https://github.com/citation-style-language/schema/raw/master/csl-citation.json"} </w:instrText>
      </w:r>
      <w:r w:rsidR="000A5304">
        <w:fldChar w:fldCharType="separate"/>
      </w:r>
      <w:r w:rsidR="007772DC" w:rsidRPr="007772DC">
        <w:t>[7]</w:t>
      </w:r>
      <w:r w:rsidR="000A5304">
        <w:fldChar w:fldCharType="end"/>
      </w:r>
      <w:r w:rsidR="005A24AB" w:rsidRPr="005E57D0">
        <w:t xml:space="preserve">: </w:t>
      </w:r>
    </w:p>
    <w:p w14:paraId="743086F7" w14:textId="1777145E" w:rsidR="0012436F" w:rsidRDefault="001F6D46" w:rsidP="00031FA6">
      <w:pPr>
        <w:pStyle w:val="3dbnormaltext"/>
        <w:numPr>
          <w:ilvl w:val="0"/>
          <w:numId w:val="22"/>
        </w:numPr>
      </w:pPr>
      <w:r>
        <w:t>C</w:t>
      </w:r>
      <w:r w:rsidR="005A24AB" w:rsidRPr="005E57D0">
        <w:t>ustomer returns</w:t>
      </w:r>
      <w:r w:rsidR="00066A79">
        <w:t xml:space="preserve"> -</w:t>
      </w:r>
      <w:r w:rsidR="00B04057" w:rsidRPr="005E57D0">
        <w:t xml:space="preserve"> which has increased </w:t>
      </w:r>
      <w:r w:rsidR="00F2212D" w:rsidRPr="005E57D0">
        <w:t>with online retailing</w:t>
      </w:r>
      <w:r w:rsidR="00EC2598">
        <w:t xml:space="preserve"> </w:t>
      </w:r>
      <w:r w:rsidR="0004270F">
        <w:rPr>
          <w:color w:val="FF0000"/>
        </w:rPr>
        <w:fldChar w:fldCharType="begin"/>
      </w:r>
      <w:r w:rsidR="007772DC">
        <w:rPr>
          <w:color w:val="FF0000"/>
        </w:rPr>
        <w:instrText xml:space="preserve"> ADDIN ZOTERO_ITEM CSL_CITATION {"citationID":"cWmfVYy1","properties":{"formattedCitation":"[8]","plainCitation":"[8]","noteIndex":0},"citationItems":[{"id":1378,"uris":["http://zotero.org/users/10180814/items/FJ7I4I2J"],"itemData":{"id":1378,"type":"article-journal","container-title":"Journal of Global Fashion Marketing","DOI":"10.1080/20932685.2017.1399083","ISSN":"2093-2685, 2325-4483","issue":"1","journalAbbreviation":"Journal of Global Fashion Marketing","language":"en","page":"9-23","source":"DOI.org (Crossref)","title":"Enabling the digital fashion consumer through fit and sizing technology","volume":"9","author":[{"family":"Miell","given":"Sophie"},{"family":"Gill","given":"Simeon"},{"family":"Vazquez","given":"Delia"}],"issued":{"date-parts":[["2018",1,2]]}}}],"schema":"https://github.com/citation-style-language/schema/raw/master/csl-citation.json"} </w:instrText>
      </w:r>
      <w:r w:rsidR="0004270F">
        <w:rPr>
          <w:color w:val="FF0000"/>
        </w:rPr>
        <w:fldChar w:fldCharType="separate"/>
      </w:r>
      <w:r w:rsidR="007772DC" w:rsidRPr="007772DC">
        <w:t>[8]</w:t>
      </w:r>
      <w:r w:rsidR="0004270F">
        <w:rPr>
          <w:color w:val="FF0000"/>
        </w:rPr>
        <w:fldChar w:fldCharType="end"/>
      </w:r>
    </w:p>
    <w:p w14:paraId="1C317F4D" w14:textId="7EDD7654" w:rsidR="003E017D" w:rsidRPr="00031FA6" w:rsidRDefault="00C061F4" w:rsidP="00031FA6">
      <w:pPr>
        <w:pStyle w:val="3dbnormaltext"/>
        <w:numPr>
          <w:ilvl w:val="0"/>
          <w:numId w:val="22"/>
        </w:numPr>
      </w:pPr>
      <w:r>
        <w:t xml:space="preserve">Overproduction </w:t>
      </w:r>
      <w:r w:rsidR="00066A79">
        <w:t xml:space="preserve">- </w:t>
      </w:r>
      <w:r w:rsidR="00DD2A90">
        <w:t xml:space="preserve">leading to excess </w:t>
      </w:r>
      <w:r w:rsidR="00F2212D" w:rsidRPr="00031FA6">
        <w:t>out of season stock</w:t>
      </w:r>
      <w:r w:rsidR="00016D97" w:rsidRPr="00031FA6">
        <w:t xml:space="preserve">, </w:t>
      </w:r>
      <w:r w:rsidR="00976792" w:rsidRPr="00031FA6">
        <w:t xml:space="preserve">this has increased with </w:t>
      </w:r>
      <w:r w:rsidR="00413184" w:rsidRPr="00031FA6">
        <w:t>faster</w:t>
      </w:r>
      <w:r w:rsidR="00C9138A" w:rsidRPr="00031FA6">
        <w:t xml:space="preserve"> product cycle</w:t>
      </w:r>
      <w:r w:rsidR="00DD2A90">
        <w:t>s</w:t>
      </w:r>
      <w:r w:rsidR="00F724F1" w:rsidRPr="00031FA6">
        <w:t xml:space="preserve"> </w:t>
      </w:r>
      <w:r w:rsidR="00DD2A90">
        <w:rPr>
          <w:color w:val="FF0000"/>
        </w:rPr>
        <w:fldChar w:fldCharType="begin"/>
      </w:r>
      <w:r w:rsidR="007772DC">
        <w:rPr>
          <w:color w:val="FF0000"/>
        </w:rPr>
        <w:instrText xml:space="preserve"> ADDIN ZOTERO_ITEM CSL_CITATION {"citationID":"oTK231aW","properties":{"formattedCitation":"[6]","plainCitation":"[6]","noteIndex":0},"citationItems":[{"id":1389,"uris":["http://zotero.org/users/10180814/items/ZK66P259"],"itemData":{"id":1389,"type":"article-journal","abstract":"Luxury merchandisers are burning unsold merchandise valued over $600 million each year. Destroying clothing is a common practice amongst fashion merchandisers in order to keep the price of goods high and the availability of products low. We examine the improper disposal of deadstock when luxury and fast-fashion marketers slash and burn their unsold goods. First, we describe what fashion merchandisers are doing and why they are destroying goods. Second, we provide brief case studies of fashion firms. Third, we present a conceptualization of social irresponsibility and responsibility. Finally, we offer a set of recommendations for managers to i) better respond to stakeholder demands, ii) enhance forecasting through technology, iii) implement a circular economy model, and iv) improve reporting practices.","container-title":"Rutgers Business Review","issue":"2","source":"ResearchGate","title":"Fashion Merchandisers' Slash and Burn Dilemma: A Consequence of Over Production and Excessive Waste?","title-short":"Fashion Merchandisers' Slash and Burn Dilemma","volume":"3","author":[{"family":"Napier","given":"Elizabeth"},{"family":"Sanguineti","given":"Francesca"}],"issued":{"date-parts":[["2018"]]}}}],"schema":"https://github.com/citation-style-language/schema/raw/master/csl-citation.json"} </w:instrText>
      </w:r>
      <w:r w:rsidR="00DD2A90">
        <w:rPr>
          <w:color w:val="FF0000"/>
        </w:rPr>
        <w:fldChar w:fldCharType="separate"/>
      </w:r>
      <w:r w:rsidR="007772DC" w:rsidRPr="007772DC">
        <w:t>[6]</w:t>
      </w:r>
      <w:r w:rsidR="00DD2A90">
        <w:rPr>
          <w:color w:val="FF0000"/>
        </w:rPr>
        <w:fldChar w:fldCharType="end"/>
      </w:r>
    </w:p>
    <w:p w14:paraId="6D25EE67" w14:textId="36B8503D" w:rsidR="0012436F" w:rsidRPr="00546517" w:rsidRDefault="00A36C96" w:rsidP="00031FA6">
      <w:pPr>
        <w:pStyle w:val="3dbnormaltext"/>
        <w:numPr>
          <w:ilvl w:val="0"/>
          <w:numId w:val="22"/>
        </w:numPr>
      </w:pPr>
      <w:r>
        <w:t>P</w:t>
      </w:r>
      <w:r w:rsidR="00D85826" w:rsidRPr="00031FA6">
        <w:t xml:space="preserve">hysical samples </w:t>
      </w:r>
      <w:r w:rsidR="00D85826">
        <w:t>– used during p</w:t>
      </w:r>
      <w:r w:rsidR="00221B31" w:rsidRPr="00031FA6">
        <w:t xml:space="preserve">roduct development </w:t>
      </w:r>
      <w:r w:rsidR="00031FA6" w:rsidRPr="00031FA6">
        <w:t>across global supply chains</w:t>
      </w:r>
      <w:r w:rsidR="00EC2598">
        <w:t xml:space="preserve"> </w:t>
      </w:r>
      <w:r w:rsidR="009C1479">
        <w:rPr>
          <w:color w:val="FF0000"/>
        </w:rPr>
        <w:fldChar w:fldCharType="begin"/>
      </w:r>
      <w:r w:rsidR="009C1479">
        <w:rPr>
          <w:color w:val="FF0000"/>
        </w:rPr>
        <w:instrText xml:space="preserve"> ADDIN ZOTERO_ITEM CSL_CITATION {"citationID":"2H111U6G","properties":{"formattedCitation":"[9]","plainCitation":"[9]","noteIndex":0},"citationItems":[{"id":1398,"uris":["http://zotero.org/users/10180814/items/TZPAVU3X"],"itemData":{"id":1398,"type":"paper-conference","abstract":"During pandemic, the fashion industry is facing challenges that put the fashion and textile industry on transformation. Since it is not possible for business to go back to normal later during post pandemic time, hence it might be an opportunity to reevaluate the existing fashion industry, and transform it to a more sustainable and progressive future. Digital prototypes, such as virtual sampling in fashion, are believed to be the solution and it can create new opportunities in sustainability by reducing waste and carbon emission in the fashion industry. However, even though virtual prototypes are proven to make the industry more efficient, there have not been many researches that explore from the users’ point of view. This research aims to identify the perceptions of 2 users groups, Academic Users and Independent Users towards digital prototypes in the fashion industry, including the opportunities, challenges, and barriers that need to be dealt with in order for digital prototypes to help increase the efficiency of the fashion industry on an integrated basis. The finding implicates that there are 4 aspects that influence users’ perceptions towards digital prototypes: Functional Aspects (Visualization, Experimentation, Time ), Financial Aspects (Cost , Materials , Time), Social Aspects (Decision Making, Access, Social Adaptation), and Psychological Aspect ( Self-Efficacy, Confidence, Communication, Impression). Based on the answers of the users, functional aspect plays the most important and crucial role of the users’ perception, whether from academic users or independent users’ point of view.","DOI":"10.1063/5.0080178","event-place":"Surabaya, Indonesia","event-title":"INTERNATIONAL CONFERENCE ON INFORMATICS, TECHNOLOGY, AND ENGINEERING 2021 (InCITE 2021): Leveraging Smart Engineering","language":"en","page":"020011","publisher-place":"Surabaya, Indonesia","source":"DOI.org (Crossref)","title":"Users’ perception of digital prototypes in Indonesian fashion industry: A qualitative study","title-short":"Users’ perception of digital prototypes in Indonesian fashion industry","URL":"https://pubs.aip.org/aip/acp/article/2825621","author":[{"family":"Parung","given":"Christabel"},{"family":"Waluyo","given":"Prayogo"}],"accessed":{"date-parts":[["2024",9,13]]},"issued":{"date-parts":[["2022"]]}}}],"schema":"https://github.com/citation-style-language/schema/raw/master/csl-citation.json"} </w:instrText>
      </w:r>
      <w:r w:rsidR="009C1479">
        <w:rPr>
          <w:color w:val="FF0000"/>
        </w:rPr>
        <w:fldChar w:fldCharType="separate"/>
      </w:r>
      <w:r w:rsidR="009C1479" w:rsidRPr="009C1479">
        <w:t>[9]</w:t>
      </w:r>
      <w:r w:rsidR="009C1479">
        <w:rPr>
          <w:color w:val="FF0000"/>
        </w:rPr>
        <w:fldChar w:fldCharType="end"/>
      </w:r>
    </w:p>
    <w:p w14:paraId="18E0C864" w14:textId="77777777" w:rsidR="00546517" w:rsidRDefault="00546517" w:rsidP="00546517">
      <w:pPr>
        <w:pStyle w:val="3dbnormaltext"/>
        <w:rPr>
          <w:color w:val="FF0000"/>
        </w:rPr>
      </w:pPr>
    </w:p>
    <w:p w14:paraId="0C7D1776" w14:textId="77777777" w:rsidR="00BF5AC1" w:rsidRDefault="00BF5AC1" w:rsidP="00546517">
      <w:pPr>
        <w:pStyle w:val="3dbnormaltext"/>
        <w:rPr>
          <w:color w:val="FF0000"/>
        </w:rPr>
      </w:pPr>
    </w:p>
    <w:p w14:paraId="5F31C0E6" w14:textId="77777777" w:rsidR="00546517" w:rsidRPr="005E52E7" w:rsidRDefault="00546517" w:rsidP="00546517">
      <w:pPr>
        <w:pStyle w:val="3dbnote"/>
      </w:pPr>
      <w:r w:rsidRPr="005E52E7">
        <w:t>*</w:t>
      </w:r>
      <w:r>
        <w:rPr>
          <w:rFonts w:hint="eastAsia"/>
        </w:rPr>
        <w:t xml:space="preserve"> </w:t>
      </w:r>
      <w:r w:rsidRPr="009F1AA2">
        <w:rPr>
          <w:lang w:val="en-GB"/>
        </w:rPr>
        <w:t>pnorman@aub.ac.uk</w:t>
      </w:r>
      <w:r w:rsidRPr="005E52E7">
        <w:t xml:space="preserve">; </w:t>
      </w:r>
      <w:r w:rsidRPr="00C049D5">
        <w:t>+441202363069</w:t>
      </w:r>
      <w:r>
        <w:t>; www.aub.ac.uk</w:t>
      </w:r>
    </w:p>
    <w:p w14:paraId="40929599" w14:textId="6BD84193" w:rsidR="008A4B37" w:rsidRDefault="00452F4F" w:rsidP="00651E75">
      <w:pPr>
        <w:pStyle w:val="3dbnormaltext"/>
      </w:pPr>
      <w:r>
        <w:lastRenderedPageBreak/>
        <w:t xml:space="preserve">Issues around fit and dead stock </w:t>
      </w:r>
      <w:r w:rsidR="00330C3A" w:rsidRPr="00344468">
        <w:rPr>
          <w:lang w:val="en-GB"/>
        </w:rPr>
        <w:t>are recogni</w:t>
      </w:r>
      <w:r w:rsidR="006139AE" w:rsidRPr="00344468">
        <w:rPr>
          <w:lang w:val="en-GB"/>
        </w:rPr>
        <w:t>sed</w:t>
      </w:r>
      <w:r w:rsidR="006139AE">
        <w:t xml:space="preserve"> at</w:t>
      </w:r>
      <w:r>
        <w:t xml:space="preserve"> all levels of the fashion market</w:t>
      </w:r>
      <w:r w:rsidR="006139AE">
        <w:t xml:space="preserve">, however because of the volumes </w:t>
      </w:r>
      <w:r w:rsidR="00211F7C">
        <w:t xml:space="preserve">it is a more significant issue </w:t>
      </w:r>
      <w:r w:rsidR="006139AE">
        <w:t xml:space="preserve">in </w:t>
      </w:r>
      <w:r w:rsidR="006139AE" w:rsidRPr="0086413E">
        <w:t>fast fashion</w:t>
      </w:r>
      <w:r w:rsidR="00211F7C" w:rsidRPr="0086413E">
        <w:t xml:space="preserve"> </w:t>
      </w:r>
      <w:r w:rsidR="00C4277E" w:rsidRPr="0086413E">
        <w:fldChar w:fldCharType="begin"/>
      </w:r>
      <w:r w:rsidR="007772DC" w:rsidRPr="0086413E">
        <w:instrText xml:space="preserve"> ADDIN ZOTERO_ITEM CSL_CITATION {"citationID":"jAb3C1lg","properties":{"formattedCitation":"[7]","plainCitation":"[7]","noteIndex":0},"citationItems":[{"id":1388,"uris":["http://zotero.org/users/10180814/items/EGC83Z7D"],"itemData":{"id":1388,"type":"paper-conference","abstract":"The fashion and apparel (FA) industry faces a critical challenge in the form of deadstock. There are various causes for deadstock, and some may be traced to supply chain and inventory management inefficiency. This research paper aims to understand the issue of deadstock, its root causes, its implications for business and strategies to mitigate it. This paper also aims to investigate the potential of adopting artificial intelligence (AI), machine learning (ML) and data analytics to reduce the issue of deadstock. This research paper uses a systematic bibliographic literature review of the relevant literature in this subject area. In conclusion, this research paper aims to comprehensively study deadstock in the FA industry. It highlights the potential of using AI, ML and data analytics in supply chain management (SCM) to increase efficiency and mitigate the deadstock issue. There is, however, a lack of sufficient research papers that focus on deadstock in the FA industry and strategies and technological interventions to overcome it. Therefore, this research paper aims to serve as an overview that can be beneficial for researchers, business stakeholders and process engineers in the FA industry to create deployable technology-based solutions to address the problem of deadstock.","container-title":"IPDIMS 2023","DOI":"10.3390/engproc2024066009","event-title":"The 5th International Conference on Innovative Product Design and Intelligent Manufacturing Systems","language":"en","license":"https://creativecommons.org/licenses/by/4.0/","page":"9","publisher":"MDPI","source":"DOI.org (Crossref)","title":"Managing Deadstock in the Fashion and Apparel Industry: An Exploration of Causes, Solutions and Technological Interventions","title-short":"Managing Deadstock in the Fashion and Apparel Industry","URL":"https://www.mdpi.com/2673-4591/66/1/9","author":[{"family":"Banikya","given":"Arnab Kamal"},{"family":"Ranade","given":"Pranita"},{"family":"Verma","given":"Indresh Kumar"}],"accessed":{"date-parts":[["2024",9,12]]},"issued":{"date-parts":[["2024",6,28]]}}}],"schema":"https://github.com/citation-style-language/schema/raw/master/csl-citation.json"} </w:instrText>
      </w:r>
      <w:r w:rsidR="00C4277E" w:rsidRPr="0086413E">
        <w:fldChar w:fldCharType="separate"/>
      </w:r>
      <w:r w:rsidR="007772DC" w:rsidRPr="0086413E">
        <w:t>[7]</w:t>
      </w:r>
      <w:r w:rsidR="00C4277E" w:rsidRPr="0086413E">
        <w:fldChar w:fldCharType="end"/>
      </w:r>
      <w:r w:rsidR="006139AE" w:rsidRPr="0086413E">
        <w:t>.</w:t>
      </w:r>
      <w:r w:rsidR="001D3317" w:rsidRPr="0086413E">
        <w:t xml:space="preserve"> </w:t>
      </w:r>
      <w:r w:rsidR="00811D8A" w:rsidRPr="0086413E">
        <w:t xml:space="preserve">Digital </w:t>
      </w:r>
      <w:r w:rsidR="00811D8A" w:rsidRPr="00E66876">
        <w:t xml:space="preserve">technologies such as 3D </w:t>
      </w:r>
      <w:r w:rsidR="007D4495" w:rsidRPr="00E66876">
        <w:t>body scanning</w:t>
      </w:r>
      <w:r w:rsidR="00811D8A" w:rsidRPr="00E66876">
        <w:t xml:space="preserve"> </w:t>
      </w:r>
      <w:r w:rsidR="00D12806">
        <w:t>are</w:t>
      </w:r>
      <w:r w:rsidR="00811D8A" w:rsidRPr="00E66876">
        <w:t xml:space="preserve"> a potential </w:t>
      </w:r>
      <w:r w:rsidR="003C6A0F" w:rsidRPr="00E66876">
        <w:t xml:space="preserve">solution </w:t>
      </w:r>
      <w:r w:rsidR="00D12806">
        <w:t xml:space="preserve">to </w:t>
      </w:r>
      <w:r w:rsidR="00BC55F0">
        <w:t xml:space="preserve">improve fit and </w:t>
      </w:r>
      <w:r w:rsidR="003C6A0F" w:rsidRPr="00D12806">
        <w:t xml:space="preserve">reduce </w:t>
      </w:r>
      <w:r w:rsidR="00A274D9">
        <w:t xml:space="preserve">returns and </w:t>
      </w:r>
      <w:r w:rsidR="000A7D07" w:rsidRPr="00D12806">
        <w:t>waste</w:t>
      </w:r>
      <w:r w:rsidR="00A274D9">
        <w:t xml:space="preserve"> </w:t>
      </w:r>
      <w:r w:rsidR="00A274D9">
        <w:fldChar w:fldCharType="begin"/>
      </w:r>
      <w:r w:rsidR="00A274D9">
        <w:instrText xml:space="preserve"> ADDIN ZOTERO_ITEM CSL_CITATION {"citationID":"tfl6H6K8","properties":{"formattedCitation":"[10]","plainCitation":"[10]","noteIndex":0},"citationItems":[{"id":1415,"uris":["http://zotero.org/users/10180814/items/3DKCEF4J"],"itemData":{"id":1415,"type":"article-journal","abstract":"This paper investigates the transformative role of Artificial Intelligence (AI) in sustainable fashion marketing, serving as a driving force in the industry's shift from a focus on high-trend turnover to green practices. The perpetuation of fast fashion has led to detrimental environmental consequences, sparking an imperative need for sustainable practices in fashion marketing. The rise of AI technologies encloses potential for addressing this 'trendy to green' paradigm shift, providing efficient and technologically sophisticated solutions to marry profitability with environmental consciousness. In-depth exploration of AI applications reveals remarkable use cases, including predictive analytics for efficient production, personalization to enhance product longevity, and virtual fitting rooms to limit wastage. Case studies further exemplify their practical application, presenting a balanced view of benefits and potential challenges such as technological hurdles and privacy concerns. The paper also delves into the emerging trends of 3D printing, blockchain integration, and advanced machine learning, evaluating their potential influence on future sustainable fashion marketing. The paper posits that the incorporation of AI in sustainable fashion marketing could pivot the entire industry towards a more environmentally friendly and consumer-conscious future, while satisfying marketers' and producers' business objectives. The trends highlighted in this paper will have significant implications for marketers, fashion brands, consumers, and the fashion industry at large.","container-title":"International Journal of New Media Studies","DOI":"10.58972/eiprmj.v6i2y19.120","journalAbbreviation":"International Journal of New Media Studies","page":"2394-4331","source":"ResearchGate","title":"From Trendy to Green: Exploring AI's Role in Sustainable Fashion Marketing","title-short":"From Trendy to Green","volume":"6","author":[{"family":"Rathore","given":"Bharati"}],"issued":{"date-parts":[["2019",7,16]]}}}],"schema":"https://github.com/citation-style-language/schema/raw/master/csl-citation.json"} </w:instrText>
      </w:r>
      <w:r w:rsidR="00A274D9">
        <w:fldChar w:fldCharType="separate"/>
      </w:r>
      <w:r w:rsidR="00A274D9" w:rsidRPr="00A274D9">
        <w:t>[10]</w:t>
      </w:r>
      <w:r w:rsidR="00A274D9">
        <w:fldChar w:fldCharType="end"/>
      </w:r>
      <w:r w:rsidR="000B3179" w:rsidRPr="00D12806">
        <w:t>.</w:t>
      </w:r>
    </w:p>
    <w:p w14:paraId="23DED99B" w14:textId="77777777" w:rsidR="007B6F27" w:rsidRDefault="007B6F27" w:rsidP="00580848">
      <w:pPr>
        <w:pStyle w:val="3dbnormaltext"/>
        <w:rPr>
          <w:rFonts w:eastAsia="MS Mincho"/>
        </w:rPr>
      </w:pPr>
    </w:p>
    <w:p w14:paraId="59989947" w14:textId="4BF7CE38" w:rsidR="00887E2F" w:rsidRDefault="00C90E33" w:rsidP="00C90E33">
      <w:pPr>
        <w:pStyle w:val="3dbheading2"/>
      </w:pPr>
      <w:r>
        <w:t>1.2</w:t>
      </w:r>
      <w:r w:rsidR="007B6F27">
        <w:t xml:space="preserve"> </w:t>
      </w:r>
      <w:proofErr w:type="spellStart"/>
      <w:r w:rsidR="005B2A42">
        <w:t>Digiti</w:t>
      </w:r>
      <w:r w:rsidR="00386400">
        <w:t>s</w:t>
      </w:r>
      <w:r w:rsidR="005B2A42">
        <w:t>ation</w:t>
      </w:r>
      <w:proofErr w:type="spellEnd"/>
      <w:r w:rsidR="005B2A42">
        <w:t xml:space="preserve"> of the fashion industry</w:t>
      </w:r>
    </w:p>
    <w:p w14:paraId="5A6DBE52" w14:textId="7F5491DC" w:rsidR="0050753A" w:rsidRPr="00B3197E" w:rsidRDefault="00F40962" w:rsidP="00B3197E">
      <w:pPr>
        <w:pStyle w:val="3dbnormaltext"/>
      </w:pPr>
      <w:r w:rsidRPr="00B3197E">
        <w:t>The fashion industry is</w:t>
      </w:r>
      <w:r w:rsidR="00FD253D" w:rsidRPr="00B3197E">
        <w:t xml:space="preserve"> turning to digital sampling and production methods to make their production cycles more cost effective and consistent</w:t>
      </w:r>
      <w:r w:rsidR="00D35F73" w:rsidRPr="00B3197E">
        <w:t xml:space="preserve"> </w:t>
      </w:r>
      <w:r w:rsidR="002216BF">
        <w:rPr>
          <w:color w:val="FF0000"/>
        </w:rPr>
        <w:fldChar w:fldCharType="begin"/>
      </w:r>
      <w:r w:rsidR="002216BF">
        <w:rPr>
          <w:color w:val="FF0000"/>
        </w:rPr>
        <w:instrText xml:space="preserve"> ADDIN ZOTERO_ITEM CSL_CITATION {"citationID":"ezbEypi3","properties":{"formattedCitation":"[9]","plainCitation":"[9]","noteIndex":0},"citationItems":[{"id":1398,"uris":["http://zotero.org/users/10180814/items/TZPAVU3X"],"itemData":{"id":1398,"type":"paper-conference","abstract":"During pandemic, the fashion industry is facing challenges that put the fashion and textile industry on transformation. Since it is not possible for business to go back to normal later during post pandemic time, hence it might be an opportunity to reevaluate the existing fashion industry, and transform it to a more sustainable and progressive future. Digital prototypes, such as virtual sampling in fashion, are believed to be the solution and it can create new opportunities in sustainability by reducing waste and carbon emission in the fashion industry. However, even though virtual prototypes are proven to make the industry more efficient, there have not been many researches that explore from the users’ point of view. This research aims to identify the perceptions of 2 users groups, Academic Users and Independent Users towards digital prototypes in the fashion industry, including the opportunities, challenges, and barriers that need to be dealt with in order for digital prototypes to help increase the efficiency of the fashion industry on an integrated basis. The finding implicates that there are 4 aspects that influence users’ perceptions towards digital prototypes: Functional Aspects (Visualization, Experimentation, Time ), Financial Aspects (Cost , Materials , Time), Social Aspects (Decision Making, Access, Social Adaptation), and Psychological Aspect ( Self-Efficacy, Confidence, Communication, Impression). Based on the answers of the users, functional aspect plays the most important and crucial role of the users’ perception, whether from academic users or independent users’ point of view.","DOI":"10.1063/5.0080178","event-place":"Surabaya, Indonesia","event-title":"INTERNATIONAL CONFERENCE ON INFORMATICS, TECHNOLOGY, AND ENGINEERING 2021 (InCITE 2021): Leveraging Smart Engineering","language":"en","page":"020011","publisher-place":"Surabaya, Indonesia","source":"DOI.org (Crossref)","title":"Users’ perception of digital prototypes in Indonesian fashion industry: A qualitative study","title-short":"Users’ perception of digital prototypes in Indonesian fashion industry","URL":"https://pubs.aip.org/aip/acp/article/2825621","author":[{"family":"Parung","given":"Christabel"},{"family":"Waluyo","given":"Prayogo"}],"accessed":{"date-parts":[["2024",9,13]]},"issued":{"date-parts":[["2022"]]}}}],"schema":"https://github.com/citation-style-language/schema/raw/master/csl-citation.json"} </w:instrText>
      </w:r>
      <w:r w:rsidR="002216BF">
        <w:rPr>
          <w:color w:val="FF0000"/>
        </w:rPr>
        <w:fldChar w:fldCharType="separate"/>
      </w:r>
      <w:r w:rsidR="002216BF" w:rsidRPr="002216BF">
        <w:t>[9]</w:t>
      </w:r>
      <w:r w:rsidR="002216BF">
        <w:rPr>
          <w:color w:val="FF0000"/>
        </w:rPr>
        <w:fldChar w:fldCharType="end"/>
      </w:r>
      <w:r w:rsidR="007E0076">
        <w:rPr>
          <w:color w:val="FF0000"/>
        </w:rPr>
        <w:t xml:space="preserve">. </w:t>
      </w:r>
      <w:r w:rsidR="009E73B3" w:rsidRPr="00B3197E">
        <w:t xml:space="preserve">New digital technologies are also critical </w:t>
      </w:r>
      <w:r w:rsidR="00D35F73" w:rsidRPr="00B3197E">
        <w:t>in keeping pace</w:t>
      </w:r>
      <w:r w:rsidR="00FD253D" w:rsidRPr="00B3197E">
        <w:t xml:space="preserve"> with consumer expectations and </w:t>
      </w:r>
      <w:r w:rsidR="007545A8">
        <w:t>online</w:t>
      </w:r>
      <w:r w:rsidR="00FD253D" w:rsidRPr="00B3197E">
        <w:t xml:space="preserve"> market growth</w:t>
      </w:r>
      <w:r w:rsidR="00F16B9F">
        <w:t xml:space="preserve">. </w:t>
      </w:r>
      <w:r w:rsidR="0050753A" w:rsidRPr="00B3197E">
        <w:t xml:space="preserve">Digital </w:t>
      </w:r>
      <w:r w:rsidR="00EB41E4">
        <w:t>p</w:t>
      </w:r>
      <w:r w:rsidR="0050753A" w:rsidRPr="00B3197E">
        <w:t xml:space="preserve">attern </w:t>
      </w:r>
      <w:r w:rsidR="00EB41E4">
        <w:t>c</w:t>
      </w:r>
      <w:r w:rsidR="0050753A" w:rsidRPr="00B3197E">
        <w:t xml:space="preserve">reation has been a longstanding production technique used as a lean method of working </w:t>
      </w:r>
      <w:r w:rsidR="0050753A" w:rsidRPr="00133546">
        <w:rPr>
          <w:lang w:val="en-GB"/>
        </w:rPr>
        <w:t>within</w:t>
      </w:r>
      <w:r w:rsidR="0050753A" w:rsidRPr="00B3197E">
        <w:t xml:space="preserve"> the industry </w:t>
      </w:r>
      <w:r w:rsidRPr="00B3197E">
        <w:t>for</w:t>
      </w:r>
      <w:r w:rsidR="0050753A" w:rsidRPr="00B3197E">
        <w:t xml:space="preserve"> pattern development and alteration</w:t>
      </w:r>
      <w:r w:rsidR="00686DF8">
        <w:t xml:space="preserve"> </w:t>
      </w:r>
      <w:r w:rsidR="00686DF8">
        <w:fldChar w:fldCharType="begin"/>
      </w:r>
      <w:r w:rsidR="00931875">
        <w:instrText xml:space="preserve"> ADDIN ZOTERO_ITEM CSL_CITATION {"citationID":"jpEUad1H","properties":{"formattedCitation":"[1]","plainCitation":"[1]","noteIndex":0},"citationItems":[{"id":1366,"uris":["http://zotero.org/users/10180814/items/7M923X9J"],"itemData":{"id":1366,"type":"book","abstract":"Design your own original 2D patterns and use 3D prototyping to test your designs, achieve the perfect fit and make quick alterations. Pattern Cutting For Fashion with Lectra Modaris® will guide you from the basics of pattern modification through to 3D realisation, alteration and visual effects, as well as the completion of a finished production pattern. By viewing your garment in a virtual environment first, you will also be able to make design, colour, print and fabric decisions prior to toile making. Workshops include: A basic t-shirt; Dart modification; Darts into seams; Darts into Flare; Button wrap and facings; A Basic Jean; Pleats in a Skirt /Trouser with pocket; A shirt with two piece collar /yoke; Modelling on the half scale stand and converting pattern to full scale.","ISBN":"978-1-350-06512-3","language":"en","note":"Google-Books-ID: EexwDwAAQBAJ","number-of-pages":"321","publisher":"Bloomsbury Publishing","source":"Google Books","title":"Digital Pattern Cutting For Fashion with Lectra Modaris®: From 2D pattern modification to 3D prototyping","title-short":"Digital Pattern Cutting For Fashion with Lectra Modaris®","author":[{"family":"Grice","given":"Patricia"}],"issued":{"date-parts":[["2019",1,24]]}}}],"schema":"https://github.com/citation-style-language/schema/raw/master/csl-citation.json"} </w:instrText>
      </w:r>
      <w:r w:rsidR="00686DF8">
        <w:fldChar w:fldCharType="separate"/>
      </w:r>
      <w:r w:rsidR="00931875" w:rsidRPr="00931875">
        <w:t>[1]</w:t>
      </w:r>
      <w:r w:rsidR="00686DF8">
        <w:fldChar w:fldCharType="end"/>
      </w:r>
      <w:r w:rsidR="0050753A" w:rsidRPr="00B3197E">
        <w:t>.</w:t>
      </w:r>
      <w:r w:rsidR="00A3583E">
        <w:t xml:space="preserve"> It is now at the forefront of industry practice t</w:t>
      </w:r>
      <w:r w:rsidR="006D7CE1">
        <w:t>o fully integrate the technologies to speed up the sampling process and provide more control and autonomy during the production cycle</w:t>
      </w:r>
      <w:r w:rsidR="009E1EA1">
        <w:t xml:space="preserve"> </w:t>
      </w:r>
      <w:r w:rsidR="009E1EA1">
        <w:fldChar w:fldCharType="begin"/>
      </w:r>
      <w:r w:rsidR="009E1EA1">
        <w:instrText xml:space="preserve"> ADDIN ZOTERO_ITEM CSL_CITATION {"citationID":"Krw0Ft2f","properties":{"formattedCitation":"[9]","plainCitation":"[9]","noteIndex":0},"citationItems":[{"id":1398,"uris":["http://zotero.org/users/10180814/items/TZPAVU3X"],"itemData":{"id":1398,"type":"paper-conference","abstract":"During pandemic, the fashion industry is facing challenges that put the fashion and textile industry on transformation. Since it is not possible for business to go back to normal later during post pandemic time, hence it might be an opportunity to reevaluate the existing fashion industry, and transform it to a more sustainable and progressive future. Digital prototypes, such as virtual sampling in fashion, are believed to be the solution and it can create new opportunities in sustainability by reducing waste and carbon emission in the fashion industry. However, even though virtual prototypes are proven to make the industry more efficient, there have not been many researches that explore from the users’ point of view. This research aims to identify the perceptions of 2 users groups, Academic Users and Independent Users towards digital prototypes in the fashion industry, including the opportunities, challenges, and barriers that need to be dealt with in order for digital prototypes to help increase the efficiency of the fashion industry on an integrated basis. The finding implicates that there are 4 aspects that influence users’ perceptions towards digital prototypes: Functional Aspects (Visualization, Experimentation, Time ), Financial Aspects (Cost , Materials , Time), Social Aspects (Decision Making, Access, Social Adaptation), and Psychological Aspect ( Self-Efficacy, Confidence, Communication, Impression). Based on the answers of the users, functional aspect plays the most important and crucial role of the users’ perception, whether from academic users or independent users’ point of view.","DOI":"10.1063/5.0080178","event-place":"Surabaya, Indonesia","event-title":"INTERNATIONAL CONFERENCE ON INFORMATICS, TECHNOLOGY, AND ENGINEERING 2021 (InCITE 2021): Leveraging Smart Engineering","language":"en","page":"020011","publisher-place":"Surabaya, Indonesia","source":"DOI.org (Crossref)","title":"Users’ perception of digital prototypes in Indonesian fashion industry: A qualitative study","title-short":"Users’ perception of digital prototypes in Indonesian fashion industry","URL":"https://pubs.aip.org/aip/acp/article/2825621","author":[{"family":"Parung","given":"Christabel"},{"family":"Waluyo","given":"Prayogo"}],"accessed":{"date-parts":[["2024",9,13]]},"issued":{"date-parts":[["2022"]]}}}],"schema":"https://github.com/citation-style-language/schema/raw/master/csl-citation.json"} </w:instrText>
      </w:r>
      <w:r w:rsidR="009E1EA1">
        <w:fldChar w:fldCharType="separate"/>
      </w:r>
      <w:r w:rsidR="009E1EA1" w:rsidRPr="009E1EA1">
        <w:t>[9]</w:t>
      </w:r>
      <w:r w:rsidR="009E1EA1">
        <w:fldChar w:fldCharType="end"/>
      </w:r>
      <w:r w:rsidR="006D7CE1">
        <w:t>.</w:t>
      </w:r>
    </w:p>
    <w:p w14:paraId="3F2B38C4" w14:textId="77777777" w:rsidR="0050753A" w:rsidRPr="00B3197E" w:rsidRDefault="0050753A" w:rsidP="00B3197E">
      <w:pPr>
        <w:pStyle w:val="3dbnormaltext"/>
      </w:pPr>
    </w:p>
    <w:p w14:paraId="782D7D08" w14:textId="7867B95B" w:rsidR="0050753A" w:rsidRPr="00B3197E" w:rsidRDefault="0050753A" w:rsidP="00B3197E">
      <w:pPr>
        <w:pStyle w:val="3dbnormaltext"/>
      </w:pPr>
      <w:r w:rsidRPr="00B3197E">
        <w:t>The 3D aspects of</w:t>
      </w:r>
      <w:r w:rsidR="00CA4DE3">
        <w:t xml:space="preserve"> digital fashion software </w:t>
      </w:r>
      <w:r w:rsidRPr="00B3197E">
        <w:t xml:space="preserve">and the use of avatars </w:t>
      </w:r>
      <w:r w:rsidR="002E0ACE" w:rsidRPr="00B3197E">
        <w:t>are well established</w:t>
      </w:r>
      <w:r w:rsidR="007A02D7">
        <w:t xml:space="preserve"> </w:t>
      </w:r>
      <w:r w:rsidR="007A02D7">
        <w:fldChar w:fldCharType="begin"/>
      </w:r>
      <w:r w:rsidR="00A274D9">
        <w:instrText xml:space="preserve"> ADDIN ZOTERO_ITEM CSL_CITATION {"citationID":"Qz96SYjK","properties":{"formattedCitation":"[2], [11]","plainCitation":"[2], [11]","noteIndex":0},"citationItems":[{"id":1391,"uris":["http://zotero.org/users/10180814/items/KRUELDNK"],"itemData":{"id":1391,"type":"article-journal","abstract":"Design, Development and Production have largely relied on the same, often manual, methods despite all the technological advances happening in the world outside of fashion and apparel. Ten years ago, academic research (by contrast to the existing 3D virtual software solutions) posited about clothing companies complaints’ on the lack of effective garment-oriented CAD packages to design directly in 3D and provide the model list with tools for shape modelling and cloth behaviour simulation. Although, common place in other sectors, 3D virtual prototyping in the apparel industry has been slow and complex. A qualitative research investigating the level of the technology implementation in the early adopters, the vision of the big corporations, entrepreneurs and professional users for the global clothing and fashion industry as well as the challenges, opportunities and barriers that need to be overcome in order for digital prototype to accelerate business processes on an integrated basis.","container-title":"Journal of Textile Science &amp; Engineering","DOI":"10.4172/2165-8064.1000297","journalAbbreviation":"Journal of Textile Science &amp; Engineering","page":"1-6","source":"ResearchGate","title":"3D Virtual Prototyping Traces New Avenues for Fashion Design and Product Development: A Qualitative Study","title-short":"3D Virtual Prototyping Traces New Avenues for Fashion Design and Product Development","volume":"07","author":[{"family":"Papachristou","given":"Evridiki - Eurydice"},{"family":"Bilalis","given":"N."}],"issued":{"date-parts":[["2017",4,30]]}}},{"id":1399,"uris":["http://zotero.org/users/10180814/items/L9CYQ2SC"],"itemData":{"id":1399,"type":"article-journal","abstract":"Complications with garment sizing and poor fit inconvenience many consumers who become dissatisfied with such provision on the high street. It is evident that human measurement and classification of the human body based on size and shape are precedent to accurate clothing fit and therefore fundamental to production and consumption. With advancement in technology, automated 3D body scanners designed to capture the shape and size of a human body in seconds and further produce its true-to-scale 3D body model have been developed. The use of data generated is extensive; and include anthropometric dimensions and morphology for the creation of avatars and mannequins. This technology is currently viewed as the frontier in solving fit problems, for instance by generating accurate data for the development of size charts, enabling a pragmatic approach to the offer of mass customisation and also facilitating virtual model fit trials that enhance online clothing shopping experiences. Consumers have become savvier than ever and as the demand for well-fitted garments is increasing, 3D body scanning technology is being viewed as a significant bridge between craftsmanship and computer-aided design technologies. Currently being explored by academic research and not as yet widely implemented across retail sectors, it is expected to facilitate consumer satisfaction and reduce commercial waste due to 'ill-fit' returns. There is therefore a vital need to authenticate procedures and establish systems for practice. This paper seeks to assess the application of one such technology to human measurement for clothing provision and tests procedures for its implementation. The methodology presents a case study approach involving the use of one such state-of-the-art technology in the acquisition of measurement data at a metropolitan university in the UK, and advises on the application of the 3D body scanner in research and sampling activities.","container-title":"JDCTA","DOI":"10.4156/jdcta.vol4.issue7.6","journalAbbreviation":"JDCTA","page":"58-68","source":"ResearchGate","title":"Application of 3D body scanning technology to human measurement for clothing Fit.","volume":"4","author":[{"family":"Apeagyei","given":"Phoebe"}],"issued":{"date-parts":[["2010",10,31]]}}}],"schema":"https://github.com/citation-style-language/schema/raw/master/csl-citation.json"} </w:instrText>
      </w:r>
      <w:r w:rsidR="007A02D7">
        <w:fldChar w:fldCharType="separate"/>
      </w:r>
      <w:r w:rsidR="00A274D9" w:rsidRPr="00A274D9">
        <w:t>[2], [11]</w:t>
      </w:r>
      <w:r w:rsidR="007A02D7">
        <w:fldChar w:fldCharType="end"/>
      </w:r>
      <w:r w:rsidR="0081383E">
        <w:t>, h</w:t>
      </w:r>
      <w:r w:rsidR="004F6F06" w:rsidRPr="00B3197E">
        <w:t xml:space="preserve">owever, the use of these </w:t>
      </w:r>
      <w:r w:rsidRPr="00B3197E">
        <w:t xml:space="preserve">virtual sampling and fitting </w:t>
      </w:r>
      <w:r w:rsidR="004F6F06" w:rsidRPr="00B3197E">
        <w:t xml:space="preserve">tools are often side-lined in </w:t>
      </w:r>
      <w:r w:rsidR="00AF0F30" w:rsidRPr="00B3197E">
        <w:t>favor</w:t>
      </w:r>
      <w:r w:rsidR="004F6F06" w:rsidRPr="00B3197E">
        <w:t xml:space="preserve"> of </w:t>
      </w:r>
      <w:r w:rsidRPr="00B3197E">
        <w:t>more traditional physical processes</w:t>
      </w:r>
      <w:r w:rsidR="00584DEA" w:rsidRPr="00B3197E">
        <w:t xml:space="preserve"> due to</w:t>
      </w:r>
      <w:r w:rsidR="00C71DAE">
        <w:t xml:space="preserve"> several barriers</w:t>
      </w:r>
      <w:r w:rsidR="00517C57">
        <w:t xml:space="preserve"> identified by Papachristou and </w:t>
      </w:r>
      <w:proofErr w:type="spellStart"/>
      <w:r w:rsidR="00517C57">
        <w:t>Bilalis</w:t>
      </w:r>
      <w:proofErr w:type="spellEnd"/>
      <w:r w:rsidR="00AB096E">
        <w:t xml:space="preserve"> </w:t>
      </w:r>
      <w:r w:rsidR="00AB096E">
        <w:rPr>
          <w:color w:val="FF0000"/>
        </w:rPr>
        <w:fldChar w:fldCharType="begin"/>
      </w:r>
      <w:r w:rsidR="00AB096E">
        <w:rPr>
          <w:color w:val="FF0000"/>
        </w:rPr>
        <w:instrText xml:space="preserve"> ADDIN ZOTERO_ITEM CSL_CITATION {"citationID":"lBJDeuv4","properties":{"formattedCitation":"[2]","plainCitation":"[2]","noteIndex":0},"citationItems":[{"id":1391,"uris":["http://zotero.org/users/10180814/items/KRUELDNK"],"itemData":{"id":1391,"type":"article-journal","abstract":"Design, Development and Production have largely relied on the same, often manual, methods despite all the technological advances happening in the world outside of fashion and apparel. Ten years ago, academic research (by contrast to the existing 3D virtual software solutions) posited about clothing companies complaints’ on the lack of effective garment-oriented CAD packages to design directly in 3D and provide the model list with tools for shape modelling and cloth behaviour simulation. Although, common place in other sectors, 3D virtual prototyping in the apparel industry has been slow and complex. A qualitative research investigating the level of the technology implementation in the early adopters, the vision of the big corporations, entrepreneurs and professional users for the global clothing and fashion industry as well as the challenges, opportunities and barriers that need to be overcome in order for digital prototype to accelerate business processes on an integrated basis.","container-title":"Journal of Textile Science &amp; Engineering","DOI":"10.4172/2165-8064.1000297","journalAbbreviation":"Journal of Textile Science &amp; Engineering","page":"1-6","source":"ResearchGate","title":"3D Virtual Prototyping Traces New Avenues for Fashion Design and Product Development: A Qualitative Study","title-short":"3D Virtual Prototyping Traces New Avenues for Fashion Design and Product Development","volume":"07","author":[{"family":"Papachristou","given":"Evridiki - Eurydice"},{"family":"Bilalis","given":"N."}],"issued":{"date-parts":[["2017",4,30]]}}}],"schema":"https://github.com/citation-style-language/schema/raw/master/csl-citation.json"} </w:instrText>
      </w:r>
      <w:r w:rsidR="00AB096E">
        <w:rPr>
          <w:color w:val="FF0000"/>
        </w:rPr>
        <w:fldChar w:fldCharType="separate"/>
      </w:r>
      <w:r w:rsidR="00AB096E" w:rsidRPr="005628F2">
        <w:t>[2]</w:t>
      </w:r>
      <w:r w:rsidR="00AB096E">
        <w:rPr>
          <w:color w:val="FF0000"/>
        </w:rPr>
        <w:fldChar w:fldCharType="end"/>
      </w:r>
      <w:r w:rsidR="00584DEA" w:rsidRPr="00B3197E">
        <w:t>:</w:t>
      </w:r>
    </w:p>
    <w:p w14:paraId="48AE7F2D" w14:textId="39693570" w:rsidR="00A46DFA" w:rsidRPr="00AB096E" w:rsidRDefault="000D65CC" w:rsidP="00BE2F1C">
      <w:pPr>
        <w:pStyle w:val="3dbnormaltext"/>
        <w:numPr>
          <w:ilvl w:val="0"/>
          <w:numId w:val="14"/>
        </w:numPr>
      </w:pPr>
      <w:r w:rsidRPr="00B3197E">
        <w:t xml:space="preserve">Lack of </w:t>
      </w:r>
      <w:r w:rsidR="00702BCA">
        <w:t xml:space="preserve">3D </w:t>
      </w:r>
      <w:r w:rsidRPr="00B3197E">
        <w:t>digi</w:t>
      </w:r>
      <w:r w:rsidRPr="00AB096E">
        <w:t>tal skills</w:t>
      </w:r>
      <w:r w:rsidR="002B73B9" w:rsidRPr="00AB096E">
        <w:t xml:space="preserve"> and knowledge</w:t>
      </w:r>
      <w:r w:rsidR="00CA4DE3" w:rsidRPr="00AB096E">
        <w:t xml:space="preserve"> within </w:t>
      </w:r>
      <w:r w:rsidR="00C67876" w:rsidRPr="00AB096E">
        <w:t>the fashion industry</w:t>
      </w:r>
      <w:r w:rsidR="00AB096E">
        <w:t>.</w:t>
      </w:r>
    </w:p>
    <w:p w14:paraId="4CC22701" w14:textId="2DC6065F" w:rsidR="00AF0F30" w:rsidRDefault="00AF0F30" w:rsidP="00BE2F1C">
      <w:pPr>
        <w:pStyle w:val="3dbnormaltext"/>
        <w:numPr>
          <w:ilvl w:val="0"/>
          <w:numId w:val="14"/>
        </w:numPr>
      </w:pPr>
      <w:r w:rsidRPr="00AB096E">
        <w:t xml:space="preserve">Initial cost </w:t>
      </w:r>
      <w:r w:rsidR="00493B7F" w:rsidRPr="00AB096E">
        <w:t xml:space="preserve">of </w:t>
      </w:r>
      <w:r w:rsidRPr="00AB096E">
        <w:t xml:space="preserve">equipment and </w:t>
      </w:r>
      <w:r w:rsidR="00493B7F" w:rsidRPr="00AB096E">
        <w:t>software</w:t>
      </w:r>
      <w:r w:rsidR="00CC69BB" w:rsidRPr="00AB096E">
        <w:t xml:space="preserve"> providing </w:t>
      </w:r>
      <w:r w:rsidR="00C87F11">
        <w:t xml:space="preserve">perceived </w:t>
      </w:r>
      <w:r w:rsidR="00CC69BB" w:rsidRPr="00AB096E">
        <w:t>poor return on investment</w:t>
      </w:r>
      <w:r w:rsidR="00C87F11">
        <w:t>.</w:t>
      </w:r>
    </w:p>
    <w:p w14:paraId="267931D4" w14:textId="26963671" w:rsidR="006B3FD5" w:rsidRPr="00AB096E" w:rsidRDefault="00CD3A84" w:rsidP="00BE2F1C">
      <w:pPr>
        <w:pStyle w:val="3dbnormaltext"/>
        <w:numPr>
          <w:ilvl w:val="0"/>
          <w:numId w:val="14"/>
        </w:numPr>
      </w:pPr>
      <w:r>
        <w:t xml:space="preserve">Limited </w:t>
      </w:r>
      <w:r w:rsidR="0097370C">
        <w:t>libraries</w:t>
      </w:r>
      <w:r>
        <w:t xml:space="preserve"> of </w:t>
      </w:r>
      <w:r w:rsidR="0097370C">
        <w:t xml:space="preserve">3D </w:t>
      </w:r>
      <w:r w:rsidR="006B3FD5">
        <w:t xml:space="preserve">digital </w:t>
      </w:r>
      <w:r w:rsidR="0048229F">
        <w:t>assets – not only fabrics but also</w:t>
      </w:r>
      <w:r w:rsidR="00284691">
        <w:t xml:space="preserve"> trims.</w:t>
      </w:r>
    </w:p>
    <w:p w14:paraId="680EA435" w14:textId="1EF8B997" w:rsidR="00002357" w:rsidRPr="00AB096E" w:rsidRDefault="00C13AA1" w:rsidP="00BE2F1C">
      <w:pPr>
        <w:pStyle w:val="3dbnormaltext"/>
        <w:numPr>
          <w:ilvl w:val="0"/>
          <w:numId w:val="14"/>
        </w:numPr>
      </w:pPr>
      <w:r w:rsidRPr="00AB096E">
        <w:t>Complex feel</w:t>
      </w:r>
      <w:r w:rsidR="003B459C" w:rsidRPr="00AB096E">
        <w:t xml:space="preserve"> and performance of </w:t>
      </w:r>
      <w:r w:rsidR="00010CDC">
        <w:t>physical</w:t>
      </w:r>
      <w:r w:rsidR="003B459C" w:rsidRPr="00AB096E">
        <w:t xml:space="preserve"> fabrics not being </w:t>
      </w:r>
      <w:r w:rsidR="00517C57" w:rsidRPr="00AB096E">
        <w:t xml:space="preserve">reflected by </w:t>
      </w:r>
      <w:r w:rsidR="00010CDC">
        <w:t>virtual</w:t>
      </w:r>
      <w:r w:rsidR="00AF6AB7">
        <w:t xml:space="preserve"> models</w:t>
      </w:r>
      <w:r w:rsidR="00C87F11">
        <w:t>.</w:t>
      </w:r>
    </w:p>
    <w:p w14:paraId="6E8F261E" w14:textId="77777777" w:rsidR="00B3197E" w:rsidRPr="00AB096E" w:rsidRDefault="00B3197E" w:rsidP="00B3197E">
      <w:pPr>
        <w:pStyle w:val="3dbnormaltext"/>
      </w:pPr>
    </w:p>
    <w:p w14:paraId="5F70FEEF" w14:textId="345C6CB4" w:rsidR="00B3197E" w:rsidRDefault="00B3197E" w:rsidP="004B2342">
      <w:pPr>
        <w:pStyle w:val="3dbnormaltext"/>
        <w:rPr>
          <w:rFonts w:eastAsia="MS Mincho"/>
        </w:rPr>
      </w:pPr>
      <w:r w:rsidRPr="00AB096E">
        <w:t xml:space="preserve">This has opened a wide </w:t>
      </w:r>
      <w:r w:rsidRPr="00B3197E">
        <w:t xml:space="preserve">area for research as companies strive to understand the potential of </w:t>
      </w:r>
      <w:r w:rsidR="006B7F27">
        <w:t>3D body scanning</w:t>
      </w:r>
      <w:r w:rsidRPr="00B3197E">
        <w:t xml:space="preserve"> </w:t>
      </w:r>
      <w:r w:rsidR="00BC55F0">
        <w:t xml:space="preserve">for </w:t>
      </w:r>
      <w:r w:rsidR="004D2B8E">
        <w:t xml:space="preserve">mass manufacturing </w:t>
      </w:r>
      <w:r w:rsidR="004D2B8E">
        <w:fldChar w:fldCharType="begin"/>
      </w:r>
      <w:r w:rsidR="00A274D9">
        <w:instrText xml:space="preserve"> ADDIN ZOTERO_ITEM CSL_CITATION {"citationID":"gWblUyQc","properties":{"formattedCitation":"[12]","plainCitation":"[12]","noteIndex":0},"citationItems":[{"id":1361,"uris":["http://zotero.org/users/10180814/items/H4AE9XPY"],"itemData":{"id":1361,"type":"article-journal","abstract":"This paper broadly describes the e-Size project as well as presenting the preliminary results of its first pilot test - an exploratory survey administered to a convenience sample of customers in the attempt to establish whether the integration of a size recommendation application into a menswear fashion retail website had been successfully achieved by verifying the size recommendations made by the application, and to assess the user experience of the application in order to determine its suitability for live user testing on the retailer’s website. From the preliminary findings it emerges that all participants found the size recommendation application easy to use. The majority of participants received the correct size recommendation from the application, and would be willing to use the application due to its helpfulness in providing a size recommendation when shopping online, however, users’ personal style and fit preference is an important factor, irrespective of the size that fits them correctly. By integrating additional garment and fit information into the application, retailers can ensure every user will be able to receive a tailored recommendation that meets both their size and personal style preferences.","issue":"3","language":"en","source":"Zotero","title":"Looking for the perfect fit? online fashion retail - opportunities and challenges","volume":"6","author":[{"family":"Vecchi","given":"Alessandra"},{"family":"Al-Sayegh","given":"Mouhannad"},{"family":"Peng","given":"Fanke"}],"issued":{"date-parts":[["2015"]]}}}],"schema":"https://github.com/citation-style-language/schema/raw/master/csl-citation.json"} </w:instrText>
      </w:r>
      <w:r w:rsidR="004D2B8E">
        <w:fldChar w:fldCharType="separate"/>
      </w:r>
      <w:r w:rsidR="00A274D9" w:rsidRPr="00A274D9">
        <w:t>[12]</w:t>
      </w:r>
      <w:r w:rsidR="004D2B8E">
        <w:fldChar w:fldCharType="end"/>
      </w:r>
      <w:r w:rsidR="008D7BC9">
        <w:t xml:space="preserve"> </w:t>
      </w:r>
      <w:r w:rsidRPr="00B3197E">
        <w:t>as well as investigating how it can be used for greener</w:t>
      </w:r>
      <w:r w:rsidR="000A4ACE">
        <w:t>, less wasteful</w:t>
      </w:r>
      <w:r w:rsidRPr="00B3197E">
        <w:t xml:space="preserve"> practice and improve the interaction between </w:t>
      </w:r>
      <w:r w:rsidR="00753036">
        <w:t xml:space="preserve">fashion </w:t>
      </w:r>
      <w:r w:rsidR="008A269D">
        <w:t>brands</w:t>
      </w:r>
      <w:r w:rsidRPr="00B3197E">
        <w:t xml:space="preserve"> and their customers.</w:t>
      </w:r>
      <w:r w:rsidR="004715C4">
        <w:t xml:space="preserve"> </w:t>
      </w:r>
      <w:r w:rsidR="00DD6BF5">
        <w:t xml:space="preserve">New innovations </w:t>
      </w:r>
      <w:r w:rsidR="002963DE">
        <w:t>are changing the industry f</w:t>
      </w:r>
      <w:r w:rsidR="004715C4">
        <w:t xml:space="preserve">rom </w:t>
      </w:r>
      <w:r w:rsidR="008E675C">
        <w:t xml:space="preserve">design </w:t>
      </w:r>
      <w:r w:rsidR="002C1A5A">
        <w:rPr>
          <w:color w:val="FF0000"/>
        </w:rPr>
        <w:fldChar w:fldCharType="begin"/>
      </w:r>
      <w:r w:rsidR="002C1A5A">
        <w:rPr>
          <w:color w:val="FF0000"/>
        </w:rPr>
        <w:instrText xml:space="preserve"> ADDIN ZOTERO_ITEM CSL_CITATION {"citationID":"uaRCD238","properties":{"formattedCitation":"[9]","plainCitation":"[9]","noteIndex":0},"citationItems":[{"id":1398,"uris":["http://zotero.org/users/10180814/items/TZPAVU3X"],"itemData":{"id":1398,"type":"paper-conference","abstract":"During pandemic, the fashion industry is facing challenges that put the fashion and textile industry on transformation. Since it is not possible for business to go back to normal later during post pandemic time, hence it might be an opportunity to reevaluate the existing fashion industry, and transform it to a more sustainable and progressive future. Digital prototypes, such as virtual sampling in fashion, are believed to be the solution and it can create new opportunities in sustainability by reducing waste and carbon emission in the fashion industry. However, even though virtual prototypes are proven to make the industry more efficient, there have not been many researches that explore from the users’ point of view. This research aims to identify the perceptions of 2 users groups, Academic Users and Independent Users towards digital prototypes in the fashion industry, including the opportunities, challenges, and barriers that need to be dealt with in order for digital prototypes to help increase the efficiency of the fashion industry on an integrated basis. The finding implicates that there are 4 aspects that influence users’ perceptions towards digital prototypes: Functional Aspects (Visualization, Experimentation, Time ), Financial Aspects (Cost , Materials , Time), Social Aspects (Decision Making, Access, Social Adaptation), and Psychological Aspect ( Self-Efficacy, Confidence, Communication, Impression). Based on the answers of the users, functional aspect plays the most important and crucial role of the users’ perception, whether from academic users or independent users’ point of view.","DOI":"10.1063/5.0080178","event-place":"Surabaya, Indonesia","event-title":"INTERNATIONAL CONFERENCE ON INFORMATICS, TECHNOLOGY, AND ENGINEERING 2021 (InCITE 2021): Leveraging Smart Engineering","language":"en","page":"020011","publisher-place":"Surabaya, Indonesia","source":"DOI.org (Crossref)","title":"Users’ perception of digital prototypes in Indonesian fashion industry: A qualitative study","title-short":"Users’ perception of digital prototypes in Indonesian fashion industry","URL":"https://pubs.aip.org/aip/acp/article/2825621","author":[{"family":"Parung","given":"Christabel"},{"family":"Waluyo","given":"Prayogo"}],"accessed":{"date-parts":[["2024",9,13]]},"issued":{"date-parts":[["2022"]]}}}],"schema":"https://github.com/citation-style-language/schema/raw/master/csl-citation.json"} </w:instrText>
      </w:r>
      <w:r w:rsidR="002C1A5A">
        <w:rPr>
          <w:color w:val="FF0000"/>
        </w:rPr>
        <w:fldChar w:fldCharType="separate"/>
      </w:r>
      <w:r w:rsidR="002C1A5A" w:rsidRPr="002C1A5A">
        <w:t>[9]</w:t>
      </w:r>
      <w:r w:rsidR="002C1A5A">
        <w:rPr>
          <w:color w:val="FF0000"/>
        </w:rPr>
        <w:fldChar w:fldCharType="end"/>
      </w:r>
      <w:r w:rsidR="004715C4" w:rsidRPr="008E675C">
        <w:rPr>
          <w:color w:val="FF0000"/>
        </w:rPr>
        <w:t xml:space="preserve"> </w:t>
      </w:r>
      <w:r w:rsidR="004715C4">
        <w:t xml:space="preserve">through to the </w:t>
      </w:r>
      <w:r w:rsidR="008E675C">
        <w:t xml:space="preserve">customer experience </w:t>
      </w:r>
      <w:r w:rsidR="008E675C">
        <w:fldChar w:fldCharType="begin"/>
      </w:r>
      <w:r w:rsidR="00A274D9">
        <w:instrText xml:space="preserve"> ADDIN ZOTERO_ITEM CSL_CITATION {"citationID":"fUkSj3hm","properties":{"formattedCitation":"[13]","plainCitation":"[13]","noteIndex":0},"citationItems":[{"id":1355,"uris":["http://zotero.org/users/10180814/items/FW5BLVNY"],"itemData":{"id":1355,"type":"article-journal","abstract":"The presence of technology is inevitable is several fields, including in fashion design. This paper identifies technology-based virtual fitting rooms. All types of technology-based virtual rooms were identified; offline, online, web-based, mobile-based. It has been found that some of the most commonly used virtual rooms in fashion design involves such technologies as 2D fashion design, 3D fashion design, digital communication, e-commerce, internet-based, ICTbased, e-magazines, and e-books. It has also been inferred that virtual fitting rooms are starting to change conventional ones.","container-title":"IOP Conference Series: Materials Science and Engineering","DOI":"10.1088/1757-899X/1098/2/022110","ISSN":"1757-8981, 1757-899X","issue":"2","journalAbbreviation":"IOP Conf. Ser.: Mater. Sci. Eng.","language":"en","page":"022110","source":"DOI.org (Crossref)","title":"Virtual fitting room technology in fashion design","volume":"1098","author":[{"family":"Werdayani","given":"D"},{"family":"Widiaty","given":"I"}],"issued":{"date-parts":[["2021",3,1]]}}}],"schema":"https://github.com/citation-style-language/schema/raw/master/csl-citation.json"} </w:instrText>
      </w:r>
      <w:r w:rsidR="008E675C">
        <w:fldChar w:fldCharType="separate"/>
      </w:r>
      <w:r w:rsidR="00A274D9" w:rsidRPr="00A274D9">
        <w:t>[13]</w:t>
      </w:r>
      <w:r w:rsidR="008E675C">
        <w:fldChar w:fldCharType="end"/>
      </w:r>
      <w:r w:rsidR="00EA514C">
        <w:t xml:space="preserve"> and</w:t>
      </w:r>
      <w:r w:rsidR="00AC43A5">
        <w:t xml:space="preserve"> developing</w:t>
      </w:r>
      <w:r w:rsidR="003905E8">
        <w:t xml:space="preserve"> 3D body scanning applications</w:t>
      </w:r>
      <w:r w:rsidR="00EA514C">
        <w:t xml:space="preserve"> present an opportunity to </w:t>
      </w:r>
      <w:r w:rsidR="007A7DE9">
        <w:t>overcome</w:t>
      </w:r>
      <w:r w:rsidR="003A50EA">
        <w:t xml:space="preserve"> </w:t>
      </w:r>
      <w:r w:rsidR="00AC43A5">
        <w:t>barriers</w:t>
      </w:r>
      <w:r w:rsidR="004F4B36">
        <w:t>.</w:t>
      </w:r>
    </w:p>
    <w:p w14:paraId="4CB1A93F" w14:textId="77777777" w:rsidR="004B2342" w:rsidRDefault="004B2342" w:rsidP="004B2342">
      <w:pPr>
        <w:pStyle w:val="3dbnormaltext"/>
        <w:rPr>
          <w:rFonts w:eastAsia="MS Mincho"/>
        </w:rPr>
      </w:pPr>
    </w:p>
    <w:p w14:paraId="71739D92" w14:textId="1C63F27A" w:rsidR="004B2342" w:rsidRDefault="004B2342" w:rsidP="000E16B0">
      <w:pPr>
        <w:pStyle w:val="3dbheading2"/>
      </w:pPr>
      <w:r>
        <w:t>1.</w:t>
      </w:r>
      <w:r w:rsidR="00C90E33">
        <w:t>3</w:t>
      </w:r>
      <w:r>
        <w:t xml:space="preserve"> Fitting</w:t>
      </w:r>
    </w:p>
    <w:p w14:paraId="5D5CAE59" w14:textId="3D8C49A3" w:rsidR="003916CF" w:rsidRDefault="00355DF7" w:rsidP="006603D7">
      <w:pPr>
        <w:pStyle w:val="3dbnormaltext"/>
        <w:tabs>
          <w:tab w:val="left" w:pos="1680"/>
        </w:tabs>
        <w:rPr>
          <w:rFonts w:eastAsia="MS Mincho"/>
        </w:rPr>
      </w:pPr>
      <w:r>
        <w:rPr>
          <w:rFonts w:eastAsia="MS Mincho"/>
        </w:rPr>
        <w:t xml:space="preserve">As </w:t>
      </w:r>
      <w:r w:rsidR="002766EE">
        <w:rPr>
          <w:rFonts w:eastAsia="MS Mincho"/>
        </w:rPr>
        <w:t>23</w:t>
      </w:r>
      <w:r>
        <w:rPr>
          <w:rFonts w:eastAsia="MS Mincho"/>
        </w:rPr>
        <w:t>% of product returns</w:t>
      </w:r>
      <w:r w:rsidR="002766EE">
        <w:rPr>
          <w:rFonts w:eastAsia="MS Mincho"/>
        </w:rPr>
        <w:t xml:space="preserve"> in the US</w:t>
      </w:r>
      <w:r>
        <w:rPr>
          <w:rFonts w:eastAsia="MS Mincho"/>
        </w:rPr>
        <w:t xml:space="preserve"> are due to poor fit,</w:t>
      </w:r>
      <w:r w:rsidRPr="00C060D8">
        <w:rPr>
          <w:rFonts w:eastAsia="MS Mincho"/>
        </w:rPr>
        <w:t xml:space="preserve"> </w:t>
      </w:r>
      <w:r>
        <w:rPr>
          <w:rFonts w:eastAsia="MS Mincho"/>
        </w:rPr>
        <w:t>i</w:t>
      </w:r>
      <w:r w:rsidR="007C242D">
        <w:rPr>
          <w:rFonts w:eastAsia="MS Mincho"/>
        </w:rPr>
        <w:t xml:space="preserve">mproving </w:t>
      </w:r>
      <w:r w:rsidR="00CA0699">
        <w:rPr>
          <w:rFonts w:eastAsia="MS Mincho"/>
        </w:rPr>
        <w:t>garment</w:t>
      </w:r>
      <w:r w:rsidR="00577FD2">
        <w:rPr>
          <w:rFonts w:eastAsia="MS Mincho"/>
        </w:rPr>
        <w:t xml:space="preserve"> fit is </w:t>
      </w:r>
      <w:r>
        <w:rPr>
          <w:rFonts w:eastAsia="MS Mincho"/>
        </w:rPr>
        <w:t>of critical importance</w:t>
      </w:r>
      <w:r w:rsidR="00443C04">
        <w:rPr>
          <w:rFonts w:eastAsia="MS Mincho"/>
        </w:rPr>
        <w:t xml:space="preserve"> for the fashion industry</w:t>
      </w:r>
      <w:r w:rsidR="00C74041">
        <w:rPr>
          <w:rFonts w:eastAsia="MS Mincho"/>
        </w:rPr>
        <w:t xml:space="preserve"> </w:t>
      </w:r>
      <w:r w:rsidR="00C74041">
        <w:rPr>
          <w:rFonts w:eastAsia="MS Mincho"/>
        </w:rPr>
        <w:fldChar w:fldCharType="begin"/>
      </w:r>
      <w:r w:rsidR="00A274D9">
        <w:rPr>
          <w:rFonts w:eastAsia="MS Mincho"/>
        </w:rPr>
        <w:instrText xml:space="preserve"> ADDIN ZOTERO_ITEM CSL_CITATION {"citationID":"ax85SDHX","properties":{"formattedCitation":"[14]","plainCitation":"[14]","noteIndex":0},"citationItems":[{"id":1374,"uris":["http://zotero.org/users/10180814/items/TTBX9XKZ"],"itemData":{"id":1374,"type":"article-journal","abstract":"The objectives of this study were to apply alternative machine learning (ML) algorithms to predict consumers’ garment ﬁt satisfactions (real ﬁt satisfaction [RFS]) and compare the efﬁciencies of these algorithms to predict RFS. Skirts made from different fabrics were used as test garments. Mechanical properties of the skirts’ fabrics were assigned as predictor variables to estimate RFS. Study participants’ virtual body models were created by using 3D body scanner and used for virtual ﬁtting. Each participant physically tried on the skirts and evaluated the ﬁt. Participants also viewed the skirt simulations on their avatars and evaluated the virtual ﬁt, which represented participants’ virtual ﬁt satisfactions (VFS). Random Forest (RF), support vector machine (SVM), and conditional tree (CT) algorithms were used to learn from the data to predict participants’ RFSs. The mean correlations between the predicted and observed RFS values in the validation sets were 0.74 (RF), 0.70 (SVM-linear kernel), 0.72 (SVMradial kernel), and 0.55 (CT). According to the variable importance analysis, VFS had the highest importance among 35 predictor variables. ML is used mostly for sales forecasting and manufacturing purposes in the fashion industry. However, garment ﬁt, which restrains consumers from shopping online, did not get enough attention in ML studies. Besides, the ML algorithms used in fashion and apparel studies are often genetic algorithms and neural networks; therefore, there is a need to test other algorithm types. In this study, we offered alternative ML algorithms (i.e., RF, SVM, and CT) to predict consumers’ garment ﬁt satisfactions.","container-title":"AUTEX Research Journal","DOI":"10.1515/aut-2023-0016","ISSN":"2300-0929","issue":"1","language":"en","license":"http://creativecommons.org/licenses/by/4.0","page":"20230016","source":"DOI.org (Crossref)","title":"Predicting consumers’ garment fit satisfactions by using machine learning","volume":"24","author":[{"family":"Oosterom","given":"Evrim Buyukaslan"},{"family":"Baytar","given":"Fatma"},{"family":"Akdemir","given":"Deniz"},{"family":"Kalaoglu","given":"Fatma"}],"issued":{"date-parts":[["2024",3,14]]}}}],"schema":"https://github.com/citation-style-language/schema/raw/master/csl-citation.json"} </w:instrText>
      </w:r>
      <w:r w:rsidR="00C74041">
        <w:rPr>
          <w:rFonts w:eastAsia="MS Mincho"/>
        </w:rPr>
        <w:fldChar w:fldCharType="separate"/>
      </w:r>
      <w:r w:rsidR="00A274D9" w:rsidRPr="00A274D9">
        <w:t>[14]</w:t>
      </w:r>
      <w:r w:rsidR="00C74041">
        <w:rPr>
          <w:rFonts w:eastAsia="MS Mincho"/>
        </w:rPr>
        <w:fldChar w:fldCharType="end"/>
      </w:r>
      <w:r w:rsidR="00F426E8">
        <w:rPr>
          <w:rFonts w:eastAsia="MS Mincho"/>
        </w:rPr>
        <w:t>.</w:t>
      </w:r>
      <w:r w:rsidR="001B5EF0">
        <w:rPr>
          <w:rFonts w:eastAsia="MS Mincho"/>
        </w:rPr>
        <w:t xml:space="preserve"> </w:t>
      </w:r>
      <w:r w:rsidR="008D4974">
        <w:rPr>
          <w:rFonts w:eastAsia="MS Mincho"/>
        </w:rPr>
        <w:t xml:space="preserve">The </w:t>
      </w:r>
      <w:r w:rsidR="008D4974" w:rsidRPr="0056765F">
        <w:rPr>
          <w:rFonts w:eastAsia="MS Mincho"/>
        </w:rPr>
        <w:t>‘standard’ sizes</w:t>
      </w:r>
      <w:r w:rsidR="008D4974">
        <w:rPr>
          <w:rFonts w:eastAsia="MS Mincho"/>
        </w:rPr>
        <w:t xml:space="preserve"> are</w:t>
      </w:r>
      <w:r w:rsidR="008D4974" w:rsidRPr="0056765F">
        <w:rPr>
          <w:rFonts w:eastAsia="MS Mincho"/>
        </w:rPr>
        <w:t xml:space="preserve"> based on </w:t>
      </w:r>
      <w:r w:rsidR="008D4974">
        <w:rPr>
          <w:rFonts w:eastAsia="MS Mincho"/>
        </w:rPr>
        <w:t>population statistics and differ greatly</w:t>
      </w:r>
      <w:r w:rsidR="008D4974" w:rsidRPr="0056765F">
        <w:rPr>
          <w:rFonts w:eastAsia="MS Mincho"/>
        </w:rPr>
        <w:t xml:space="preserve"> across manufacturers</w:t>
      </w:r>
      <w:r w:rsidR="008D4974">
        <w:rPr>
          <w:rFonts w:eastAsia="MS Mincho"/>
        </w:rPr>
        <w:t>, and this</w:t>
      </w:r>
      <w:r w:rsidR="008D4974" w:rsidRPr="0056765F">
        <w:rPr>
          <w:rFonts w:eastAsia="MS Mincho"/>
        </w:rPr>
        <w:t xml:space="preserve"> variability within the market</w:t>
      </w:r>
      <w:r w:rsidR="008D4974">
        <w:rPr>
          <w:rFonts w:eastAsia="MS Mincho"/>
        </w:rPr>
        <w:t xml:space="preserve"> is confusing for consumers </w:t>
      </w:r>
      <w:r w:rsidR="008D4974">
        <w:rPr>
          <w:rFonts w:eastAsia="MS Mincho"/>
        </w:rPr>
        <w:fldChar w:fldCharType="begin"/>
      </w:r>
      <w:r w:rsidR="00A274D9">
        <w:rPr>
          <w:rFonts w:eastAsia="MS Mincho"/>
        </w:rPr>
        <w:instrText xml:space="preserve"> ADDIN ZOTERO_ITEM CSL_CITATION {"citationID":"2c9r854h","properties":{"formattedCitation":"[11]","plainCitation":"[11]","noteIndex":0},"citationItems":[{"id":1399,"uris":["http://zotero.org/users/10180814/items/L9CYQ2SC"],"itemData":{"id":1399,"type":"article-journal","abstract":"Complications with garment sizing and poor fit inconvenience many consumers who become dissatisfied with such provision on the high street. It is evident that human measurement and classification of the human body based on size and shape are precedent to accurate clothing fit and therefore fundamental to production and consumption. With advancement in technology, automated 3D body scanners designed to capture the shape and size of a human body in seconds and further produce its true-to-scale 3D body model have been developed. The use of data generated is extensive; and include anthropometric dimensions and morphology for the creation of avatars and mannequins. This technology is currently viewed as the frontier in solving fit problems, for instance by generating accurate data for the development of size charts, enabling a pragmatic approach to the offer of mass customisation and also facilitating virtual model fit trials that enhance online clothing shopping experiences. Consumers have become savvier than ever and as the demand for well-fitted garments is increasing, 3D body scanning technology is being viewed as a significant bridge between craftsmanship and computer-aided design technologies. Currently being explored by academic research and not as yet widely implemented across retail sectors, it is expected to facilitate consumer satisfaction and reduce commercial waste due to 'ill-fit' returns. There is therefore a vital need to authenticate procedures and establish systems for practice. This paper seeks to assess the application of one such technology to human measurement for clothing provision and tests procedures for its implementation. The methodology presents a case study approach involving the use of one such state-of-the-art technology in the acquisition of measurement data at a metropolitan university in the UK, and advises on the application of the 3D body scanner in research and sampling activities.","container-title":"JDCTA","DOI":"10.4156/jdcta.vol4.issue7.6","journalAbbreviation":"JDCTA","page":"58-68","source":"ResearchGate","title":"Application of 3D body scanning technology to human measurement for clothing Fit.","volume":"4","author":[{"family":"Apeagyei","given":"Phoebe"}],"issued":{"date-parts":[["2010",10,31]]}}}],"schema":"https://github.com/citation-style-language/schema/raw/master/csl-citation.json"} </w:instrText>
      </w:r>
      <w:r w:rsidR="008D4974">
        <w:rPr>
          <w:rFonts w:eastAsia="MS Mincho"/>
        </w:rPr>
        <w:fldChar w:fldCharType="separate"/>
      </w:r>
      <w:r w:rsidR="00A274D9" w:rsidRPr="00A274D9">
        <w:t>[11]</w:t>
      </w:r>
      <w:r w:rsidR="008D4974">
        <w:rPr>
          <w:rFonts w:eastAsia="MS Mincho"/>
        </w:rPr>
        <w:fldChar w:fldCharType="end"/>
      </w:r>
      <w:r w:rsidR="008D4974">
        <w:rPr>
          <w:rFonts w:eastAsia="MS Mincho"/>
        </w:rPr>
        <w:t xml:space="preserve">. </w:t>
      </w:r>
      <w:r w:rsidR="00246CC2">
        <w:rPr>
          <w:rFonts w:eastAsia="MS Mincho"/>
        </w:rPr>
        <w:t xml:space="preserve">Defining </w:t>
      </w:r>
      <w:r w:rsidR="0051763C">
        <w:rPr>
          <w:rFonts w:eastAsia="MS Mincho"/>
        </w:rPr>
        <w:t xml:space="preserve">a good fit </w:t>
      </w:r>
      <w:r w:rsidR="00BC389A">
        <w:rPr>
          <w:rFonts w:eastAsia="MS Mincho"/>
        </w:rPr>
        <w:t xml:space="preserve">is complex </w:t>
      </w:r>
      <w:r w:rsidR="00BC389A">
        <w:rPr>
          <w:rFonts w:eastAsia="MS Mincho"/>
        </w:rPr>
        <w:fldChar w:fldCharType="begin"/>
      </w:r>
      <w:r w:rsidR="00BC389A">
        <w:rPr>
          <w:rFonts w:eastAsia="MS Mincho"/>
        </w:rPr>
        <w:instrText xml:space="preserve"> ADDIN ZOTERO_ITEM CSL_CITATION {"citationID":"Rj4nqpXz","properties":{"formattedCitation":"[4]","plainCitation":"[4]","noteIndex":0},"citationItems":[{"id":1365,"uris":["http://zotero.org/users/10180814/items/BJV7MVU3"],"itemData":{"id":1365,"type":"paper-conference","event-place":"Manchester","event-title":"87th Textile Institute World Conference 2010","ISBN":"978-1-61782-270-4","language":"en","page":"1653 - 1682","publisher":"Curran Associates, Inc. ( Apr 2011 )","publisher-place":"Manchester","source":"Zotero","title":"Industry fit practices and the issues that impact on good garment fit","volume":"3","author":[{"family":"Wren","given":"Paula"},{"family":"Gill","given":"Simeon"}],"issued":{"date-parts":[["2010",11]]}}}],"schema":"https://github.com/citation-style-language/schema/raw/master/csl-citation.json"} </w:instrText>
      </w:r>
      <w:r w:rsidR="00BC389A">
        <w:rPr>
          <w:rFonts w:eastAsia="MS Mincho"/>
        </w:rPr>
        <w:fldChar w:fldCharType="separate"/>
      </w:r>
      <w:r w:rsidR="00BC389A" w:rsidRPr="00BC389A">
        <w:t>[4]</w:t>
      </w:r>
      <w:r w:rsidR="00BC389A">
        <w:rPr>
          <w:rFonts w:eastAsia="MS Mincho"/>
        </w:rPr>
        <w:fldChar w:fldCharType="end"/>
      </w:r>
      <w:r w:rsidR="003C4D67">
        <w:rPr>
          <w:rFonts w:eastAsia="MS Mincho"/>
        </w:rPr>
        <w:t xml:space="preserve"> and as t</w:t>
      </w:r>
      <w:r w:rsidR="00267F8C" w:rsidRPr="0056765F">
        <w:rPr>
          <w:rFonts w:eastAsia="MS Mincho"/>
        </w:rPr>
        <w:t>raditional industry sizes rely on a limited number of basic measurements</w:t>
      </w:r>
      <w:r w:rsidR="003C4D67">
        <w:rPr>
          <w:rFonts w:eastAsia="MS Mincho"/>
        </w:rPr>
        <w:t xml:space="preserve"> </w:t>
      </w:r>
      <w:r w:rsidR="0005694A">
        <w:rPr>
          <w:rFonts w:eastAsia="MS Mincho"/>
        </w:rPr>
        <w:t xml:space="preserve">this makes </w:t>
      </w:r>
      <w:r w:rsidR="003C4D67">
        <w:rPr>
          <w:rFonts w:eastAsia="MS Mincho"/>
        </w:rPr>
        <w:t xml:space="preserve">achieving good fit on </w:t>
      </w:r>
      <w:r w:rsidR="000B496F">
        <w:rPr>
          <w:rFonts w:eastAsia="MS Mincho"/>
        </w:rPr>
        <w:t xml:space="preserve">mass produced garments </w:t>
      </w:r>
      <w:r w:rsidR="00BC2777">
        <w:rPr>
          <w:rFonts w:eastAsia="MS Mincho"/>
        </w:rPr>
        <w:t>very difficult</w:t>
      </w:r>
      <w:r w:rsidR="00724710">
        <w:rPr>
          <w:rFonts w:eastAsia="MS Mincho"/>
        </w:rPr>
        <w:t xml:space="preserve"> – leading to </w:t>
      </w:r>
      <w:r w:rsidR="00027331">
        <w:rPr>
          <w:rFonts w:eastAsia="MS Mincho"/>
        </w:rPr>
        <w:t>criticism that “one size fits nobody”</w:t>
      </w:r>
      <w:r w:rsidR="00F8378D">
        <w:rPr>
          <w:rFonts w:eastAsia="MS Mincho"/>
        </w:rPr>
        <w:t xml:space="preserve"> </w:t>
      </w:r>
      <w:r w:rsidR="00F8378D">
        <w:rPr>
          <w:rFonts w:eastAsia="MS Mincho"/>
        </w:rPr>
        <w:fldChar w:fldCharType="begin"/>
      </w:r>
      <w:r w:rsidR="00A274D9">
        <w:rPr>
          <w:rFonts w:eastAsia="MS Mincho"/>
        </w:rPr>
        <w:instrText xml:space="preserve"> ADDIN ZOTERO_ITEM CSL_CITATION {"citationID":"i7hNwneI","properties":{"formattedCitation":"[15]","plainCitation":"[15]","noteIndex":0},"citationItems":[{"id":1405,"uris":["http://zotero.org/users/10180814/items/HZR5SRE8"],"itemData":{"id":1405,"type":"article-newspaper","abstract":"With no standard sizes for women’s clothing from one store to the next, a handful of companies are tackling the problem of finding the right fit.","container-title":"The New York Times","ISSN":"0362-4331","language":"en-US","section":"Business","source":"NYTimes.com","title":"One Size Fits Nobody: Seeking a Steady 4 or a 10","title-short":"One Size Fits Nobody","URL":"https://www.nytimes.com/2011/04/25/business/25sizing.html","author":[{"family":"Clifford","given":"Stephanie"}],"accessed":{"date-parts":[["2024",9,13]]},"issued":{"date-parts":[["2011",4,25]]}}}],"schema":"https://github.com/citation-style-language/schema/raw/master/csl-citation.json"} </w:instrText>
      </w:r>
      <w:r w:rsidR="00F8378D">
        <w:rPr>
          <w:rFonts w:eastAsia="MS Mincho"/>
        </w:rPr>
        <w:fldChar w:fldCharType="separate"/>
      </w:r>
      <w:r w:rsidR="00A274D9" w:rsidRPr="00A274D9">
        <w:t>[15]</w:t>
      </w:r>
      <w:r w:rsidR="00F8378D">
        <w:rPr>
          <w:rFonts w:eastAsia="MS Mincho"/>
        </w:rPr>
        <w:fldChar w:fldCharType="end"/>
      </w:r>
      <w:r w:rsidR="00027331">
        <w:rPr>
          <w:rFonts w:eastAsia="MS Mincho"/>
        </w:rPr>
        <w:t xml:space="preserve">. </w:t>
      </w:r>
      <w:r w:rsidR="001736BC">
        <w:rPr>
          <w:rFonts w:eastAsia="MS Mincho"/>
        </w:rPr>
        <w:t>The discrepancies between industry standard sizes and</w:t>
      </w:r>
      <w:r w:rsidR="0031106A">
        <w:rPr>
          <w:rFonts w:eastAsia="MS Mincho"/>
        </w:rPr>
        <w:t xml:space="preserve"> real body shapes is </w:t>
      </w:r>
      <w:r w:rsidR="00C74041">
        <w:rPr>
          <w:rFonts w:eastAsia="MS Mincho"/>
        </w:rPr>
        <w:t xml:space="preserve">also </w:t>
      </w:r>
      <w:r w:rsidR="0031106A">
        <w:rPr>
          <w:rFonts w:eastAsia="MS Mincho"/>
        </w:rPr>
        <w:t>well documented</w:t>
      </w:r>
      <w:r w:rsidR="00F312F0">
        <w:rPr>
          <w:rFonts w:eastAsia="MS Mincho"/>
        </w:rPr>
        <w:t xml:space="preserve"> </w:t>
      </w:r>
      <w:r w:rsidR="00141873">
        <w:rPr>
          <w:rFonts w:eastAsia="MS Mincho"/>
        </w:rPr>
        <w:fldChar w:fldCharType="begin"/>
      </w:r>
      <w:r w:rsidR="007772DC">
        <w:rPr>
          <w:rFonts w:eastAsia="MS Mincho"/>
        </w:rPr>
        <w:instrText xml:space="preserve"> ADDIN ZOTERO_ITEM CSL_CITATION {"citationID":"HLMI6h5F","properties":{"formattedCitation":"[4]","plainCitation":"[4]","noteIndex":0},"citationItems":[{"id":1365,"uris":["http://zotero.org/users/10180814/items/BJV7MVU3"],"itemData":{"id":1365,"type":"paper-conference","event-place":"Manchester","event-title":"87th Textile Institute World Conference 2010","ISBN":"978-1-61782-270-4","language":"en","page":"1653 - 1682","publisher":"Curran Associates, Inc. ( Apr 2011 )","publisher-place":"Manchester","source":"Zotero","title":"Industry fit practices and the issues that impact on good garment fit","volume":"3","author":[{"family":"Wren","given":"Paula"},{"family":"Gill","given":"Simeon"}],"issued":{"date-parts":[["2010",11]]}}}],"schema":"https://github.com/citation-style-language/schema/raw/master/csl-citation.json"} </w:instrText>
      </w:r>
      <w:r w:rsidR="00141873">
        <w:rPr>
          <w:rFonts w:eastAsia="MS Mincho"/>
        </w:rPr>
        <w:fldChar w:fldCharType="separate"/>
      </w:r>
      <w:r w:rsidR="007772DC" w:rsidRPr="007772DC">
        <w:t>[4]</w:t>
      </w:r>
      <w:r w:rsidR="00141873">
        <w:rPr>
          <w:rFonts w:eastAsia="MS Mincho"/>
        </w:rPr>
        <w:fldChar w:fldCharType="end"/>
      </w:r>
      <w:r w:rsidR="0031106A">
        <w:rPr>
          <w:rFonts w:eastAsia="MS Mincho"/>
        </w:rPr>
        <w:t xml:space="preserve">. </w:t>
      </w:r>
      <w:r w:rsidR="00A109BC">
        <w:rPr>
          <w:rFonts w:eastAsia="MS Mincho"/>
        </w:rPr>
        <w:t>The probl</w:t>
      </w:r>
      <w:r w:rsidR="00FD664B">
        <w:rPr>
          <w:rFonts w:eastAsia="MS Mincho"/>
        </w:rPr>
        <w:t>em</w:t>
      </w:r>
      <w:r w:rsidR="00E83D32">
        <w:rPr>
          <w:rFonts w:eastAsia="MS Mincho"/>
        </w:rPr>
        <w:t xml:space="preserve"> is further</w:t>
      </w:r>
      <w:r w:rsidR="0031106A">
        <w:rPr>
          <w:rFonts w:eastAsia="MS Mincho"/>
        </w:rPr>
        <w:t xml:space="preserve"> </w:t>
      </w:r>
      <w:r w:rsidR="00C060D8">
        <w:rPr>
          <w:rFonts w:eastAsia="MS Mincho"/>
        </w:rPr>
        <w:t>compounded</w:t>
      </w:r>
      <w:r w:rsidR="0031106A">
        <w:rPr>
          <w:rFonts w:eastAsia="MS Mincho"/>
        </w:rPr>
        <w:t xml:space="preserve"> by</w:t>
      </w:r>
      <w:r w:rsidR="00F74EE6">
        <w:rPr>
          <w:rFonts w:eastAsia="MS Mincho"/>
        </w:rPr>
        <w:t xml:space="preserve"> the </w:t>
      </w:r>
      <w:r w:rsidR="00BC19D1">
        <w:rPr>
          <w:rFonts w:eastAsia="MS Mincho"/>
        </w:rPr>
        <w:t>reliance on industry sizing when purchasing online and</w:t>
      </w:r>
      <w:r w:rsidR="0031106A">
        <w:rPr>
          <w:rFonts w:eastAsia="MS Mincho"/>
        </w:rPr>
        <w:t xml:space="preserve"> </w:t>
      </w:r>
      <w:r w:rsidR="007B7A4F">
        <w:rPr>
          <w:rFonts w:eastAsia="MS Mincho"/>
        </w:rPr>
        <w:t xml:space="preserve">consumer </w:t>
      </w:r>
      <w:r w:rsidR="00873F6F">
        <w:rPr>
          <w:rFonts w:eastAsia="MS Mincho"/>
        </w:rPr>
        <w:t>behaviors</w:t>
      </w:r>
      <w:r w:rsidR="007B7A4F">
        <w:rPr>
          <w:rFonts w:eastAsia="MS Mincho"/>
        </w:rPr>
        <w:t xml:space="preserve"> such as vanity sizing </w:t>
      </w:r>
      <w:r w:rsidR="007B7A4F">
        <w:rPr>
          <w:rFonts w:eastAsia="MS Mincho"/>
        </w:rPr>
        <w:fldChar w:fldCharType="begin"/>
      </w:r>
      <w:r w:rsidR="00A274D9">
        <w:rPr>
          <w:rFonts w:eastAsia="MS Mincho"/>
        </w:rPr>
        <w:instrText xml:space="preserve"> ADDIN ZOTERO_ITEM CSL_CITATION {"citationID":"I4NAiimQ","properties":{"formattedCitation":"[16]","plainCitation":"[16]","noteIndex":0},"citationItems":[{"id":1357,"uris":["http://zotero.org/users/10180814/items/UHYPKSN8"],"itemData":{"id":1357,"type":"article-journal","abstract":"Thinner and ever more bizarrely shaped models strut the catwalks; outside the fashion shows real women get bigger as dress sizes get smaller, and in high-street shops size 18 customers squeeze themselves into dresses that claim to be size 12. What shape are we in as a nation—and what size are we really? Philip Treleaven explains how the UK National Sizing Survey can restore a sense of proportion—and may even be able to answer the question every woman asks in a dress shop: “Does my bum look big in this?”","container-title":"Significance","DOI":"10.1111/j.1740-9713.2007.00243.x","ISSN":"1740-9713","issue":"3","language":"en","note":"_eprint: https://onlinelibrary.wiley.com/doi/pdf/10.1111/j.1740-9713.2007.00243.x","page":"113-117","source":"Wiley Online Library","title":"How to fit into your clothes","volume":"4","author":[{"family":"Treleaven","given":"Philip"}],"issued":{"date-parts":[["2007"]]}}}],"schema":"https://github.com/citation-style-language/schema/raw/master/csl-citation.json"} </w:instrText>
      </w:r>
      <w:r w:rsidR="007B7A4F">
        <w:rPr>
          <w:rFonts w:eastAsia="MS Mincho"/>
        </w:rPr>
        <w:fldChar w:fldCharType="separate"/>
      </w:r>
      <w:r w:rsidR="00A274D9" w:rsidRPr="00A274D9">
        <w:t>[16]</w:t>
      </w:r>
      <w:r w:rsidR="007B7A4F">
        <w:rPr>
          <w:rFonts w:eastAsia="MS Mincho"/>
        </w:rPr>
        <w:fldChar w:fldCharType="end"/>
      </w:r>
      <w:r w:rsidR="00CA0699">
        <w:rPr>
          <w:rFonts w:eastAsia="MS Mincho"/>
        </w:rPr>
        <w:t>.</w:t>
      </w:r>
    </w:p>
    <w:p w14:paraId="1AD81C42" w14:textId="67B756B7" w:rsidR="0016737D" w:rsidRPr="00683E0E" w:rsidRDefault="003916CF" w:rsidP="006603D7">
      <w:pPr>
        <w:pStyle w:val="3dbnormaltext"/>
        <w:tabs>
          <w:tab w:val="left" w:pos="1680"/>
        </w:tabs>
        <w:rPr>
          <w:rFonts w:eastAsia="MS Mincho"/>
        </w:rPr>
      </w:pPr>
      <w:r>
        <w:rPr>
          <w:rFonts w:eastAsia="MS Mincho"/>
        </w:rPr>
        <w:br/>
      </w:r>
      <w:r w:rsidR="00FD664B">
        <w:rPr>
          <w:rFonts w:eastAsia="MS Mincho"/>
        </w:rPr>
        <w:t xml:space="preserve">A virtual fitting room </w:t>
      </w:r>
      <w:r w:rsidR="002D4F8E">
        <w:rPr>
          <w:rFonts w:eastAsia="MS Mincho"/>
        </w:rPr>
        <w:fldChar w:fldCharType="begin"/>
      </w:r>
      <w:r w:rsidR="00A274D9">
        <w:rPr>
          <w:rFonts w:eastAsia="MS Mincho"/>
        </w:rPr>
        <w:instrText xml:space="preserve"> ADDIN ZOTERO_ITEM CSL_CITATION {"citationID":"YdUnTwWK","properties":{"formattedCitation":"[14]","plainCitation":"[14]","noteIndex":0},"citationItems":[{"id":1374,"uris":["http://zotero.org/users/10180814/items/TTBX9XKZ"],"itemData":{"id":1374,"type":"article-journal","abstract":"The objectives of this study were to apply alternative machine learning (ML) algorithms to predict consumers’ garment ﬁt satisfactions (real ﬁt satisfaction [RFS]) and compare the efﬁciencies of these algorithms to predict RFS. Skirts made from different fabrics were used as test garments. Mechanical properties of the skirts’ fabrics were assigned as predictor variables to estimate RFS. Study participants’ virtual body models were created by using 3D body scanner and used for virtual ﬁtting. Each participant physically tried on the skirts and evaluated the ﬁt. Participants also viewed the skirt simulations on their avatars and evaluated the virtual ﬁt, which represented participants’ virtual ﬁt satisfactions (VFS). Random Forest (RF), support vector machine (SVM), and conditional tree (CT) algorithms were used to learn from the data to predict participants’ RFSs. The mean correlations between the predicted and observed RFS values in the validation sets were 0.74 (RF), 0.70 (SVM-linear kernel), 0.72 (SVMradial kernel), and 0.55 (CT). According to the variable importance analysis, VFS had the highest importance among 35 predictor variables. ML is used mostly for sales forecasting and manufacturing purposes in the fashion industry. However, garment ﬁt, which restrains consumers from shopping online, did not get enough attention in ML studies. Besides, the ML algorithms used in fashion and apparel studies are often genetic algorithms and neural networks; therefore, there is a need to test other algorithm types. In this study, we offered alternative ML algorithms (i.e., RF, SVM, and CT) to predict consumers’ garment ﬁt satisfactions.","container-title":"AUTEX Research Journal","DOI":"10.1515/aut-2023-0016","ISSN":"2300-0929","issue":"1","language":"en","license":"http://creativecommons.org/licenses/by/4.0","page":"20230016","source":"DOI.org (Crossref)","title":"Predicting consumers’ garment fit satisfactions by using machine learning","volume":"24","author":[{"family":"Oosterom","given":"Evrim Buyukaslan"},{"family":"Baytar","given":"Fatma"},{"family":"Akdemir","given":"Deniz"},{"family":"Kalaoglu","given":"Fatma"}],"issued":{"date-parts":[["2024",3,14]]}}}],"schema":"https://github.com/citation-style-language/schema/raw/master/csl-citation.json"} </w:instrText>
      </w:r>
      <w:r w:rsidR="002D4F8E">
        <w:rPr>
          <w:rFonts w:eastAsia="MS Mincho"/>
        </w:rPr>
        <w:fldChar w:fldCharType="separate"/>
      </w:r>
      <w:r w:rsidR="00A274D9" w:rsidRPr="00A274D9">
        <w:t>[14]</w:t>
      </w:r>
      <w:r w:rsidR="002D4F8E">
        <w:rPr>
          <w:rFonts w:eastAsia="MS Mincho"/>
        </w:rPr>
        <w:fldChar w:fldCharType="end"/>
      </w:r>
      <w:r w:rsidR="002D4F8E">
        <w:rPr>
          <w:rFonts w:eastAsia="MS Mincho"/>
        </w:rPr>
        <w:t xml:space="preserve"> </w:t>
      </w:r>
      <w:r w:rsidR="00CE0016">
        <w:rPr>
          <w:rFonts w:eastAsia="MS Mincho"/>
        </w:rPr>
        <w:t>provides an approach that removes the onus</w:t>
      </w:r>
      <w:r w:rsidR="006603D7" w:rsidRPr="006603D7">
        <w:rPr>
          <w:rFonts w:eastAsia="MS Mincho"/>
        </w:rPr>
        <w:t xml:space="preserve"> of ‘finding’ a garment that fits from the end consumer</w:t>
      </w:r>
      <w:r w:rsidR="000379F0">
        <w:rPr>
          <w:rFonts w:eastAsia="MS Mincho"/>
        </w:rPr>
        <w:t xml:space="preserve"> </w:t>
      </w:r>
      <w:r w:rsidR="006603D7" w:rsidRPr="006603D7">
        <w:rPr>
          <w:rFonts w:eastAsia="MS Mincho"/>
        </w:rPr>
        <w:t xml:space="preserve">and </w:t>
      </w:r>
      <w:r w:rsidR="0010765D">
        <w:rPr>
          <w:rFonts w:eastAsia="MS Mincho"/>
        </w:rPr>
        <w:t>could enable</w:t>
      </w:r>
      <w:r w:rsidR="00A20995">
        <w:rPr>
          <w:rFonts w:eastAsia="MS Mincho"/>
        </w:rPr>
        <w:t xml:space="preserve"> manufacturers</w:t>
      </w:r>
      <w:r w:rsidR="00414A6F">
        <w:rPr>
          <w:rFonts w:eastAsia="MS Mincho"/>
        </w:rPr>
        <w:t xml:space="preserve"> to create an</w:t>
      </w:r>
      <w:r w:rsidR="006603D7" w:rsidRPr="006603D7">
        <w:rPr>
          <w:rFonts w:eastAsia="MS Mincho"/>
        </w:rPr>
        <w:t xml:space="preserve"> industry standard approach</w:t>
      </w:r>
      <w:r w:rsidR="00DC421E">
        <w:rPr>
          <w:rFonts w:eastAsia="MS Mincho"/>
        </w:rPr>
        <w:t xml:space="preserve"> based on descriptions of body shape</w:t>
      </w:r>
      <w:r w:rsidR="00725DDC">
        <w:rPr>
          <w:rFonts w:eastAsia="MS Mincho"/>
        </w:rPr>
        <w:t xml:space="preserve"> such as the </w:t>
      </w:r>
      <w:proofErr w:type="spellStart"/>
      <w:r w:rsidR="00725DDC">
        <w:rPr>
          <w:rFonts w:eastAsia="MS Mincho"/>
        </w:rPr>
        <w:t>Fitlogic</w:t>
      </w:r>
      <w:proofErr w:type="spellEnd"/>
      <w:r w:rsidR="00725DDC">
        <w:rPr>
          <w:rFonts w:eastAsia="MS Mincho"/>
        </w:rPr>
        <w:t xml:space="preserve"> system</w:t>
      </w:r>
      <w:r w:rsidR="00E47DF7">
        <w:rPr>
          <w:rFonts w:eastAsia="MS Mincho"/>
        </w:rPr>
        <w:t xml:space="preserve"> </w:t>
      </w:r>
      <w:r w:rsidR="00E47DF7">
        <w:rPr>
          <w:rFonts w:eastAsia="MS Mincho"/>
        </w:rPr>
        <w:fldChar w:fldCharType="begin"/>
      </w:r>
      <w:r w:rsidR="00A274D9">
        <w:rPr>
          <w:rFonts w:eastAsia="MS Mincho"/>
        </w:rPr>
        <w:instrText xml:space="preserve"> ADDIN ZOTERO_ITEM CSL_CITATION {"citationID":"V0cfbLmC","properties":{"formattedCitation":"[15]","plainCitation":"[15]","noteIndex":0},"citationItems":[{"id":1405,"uris":["http://zotero.org/users/10180814/items/HZR5SRE8"],"itemData":{"id":1405,"type":"article-newspaper","abstract":"With no standard sizes for women’s clothing from one store to the next, a handful of companies are tackling the problem of finding the right fit.","container-title":"The New York Times","ISSN":"0362-4331","language":"en-US","section":"Business","source":"NYTimes.com","title":"One Size Fits Nobody: Seeking a Steady 4 or a 10","title-short":"One Size Fits Nobody","URL":"https://www.nytimes.com/2011/04/25/business/25sizing.html","author":[{"family":"Clifford","given":"Stephanie"}],"accessed":{"date-parts":[["2024",9,13]]},"issued":{"date-parts":[["2011",4,25]]}}}],"schema":"https://github.com/citation-style-language/schema/raw/master/csl-citation.json"} </w:instrText>
      </w:r>
      <w:r w:rsidR="00E47DF7">
        <w:rPr>
          <w:rFonts w:eastAsia="MS Mincho"/>
        </w:rPr>
        <w:fldChar w:fldCharType="separate"/>
      </w:r>
      <w:r w:rsidR="00A274D9" w:rsidRPr="00A274D9">
        <w:t>[15]</w:t>
      </w:r>
      <w:r w:rsidR="00E47DF7">
        <w:rPr>
          <w:rFonts w:eastAsia="MS Mincho"/>
        </w:rPr>
        <w:fldChar w:fldCharType="end"/>
      </w:r>
      <w:r w:rsidR="00A20995">
        <w:rPr>
          <w:rFonts w:eastAsia="MS Mincho"/>
        </w:rPr>
        <w:t>.</w:t>
      </w:r>
    </w:p>
    <w:p w14:paraId="082FF9C9" w14:textId="374FE74C" w:rsidR="00683E0E" w:rsidRDefault="00683E0E" w:rsidP="009112B5">
      <w:pPr>
        <w:pStyle w:val="3dbheading1"/>
      </w:pPr>
      <w:r w:rsidRPr="00683E0E">
        <w:rPr>
          <w:rFonts w:hint="eastAsia"/>
        </w:rPr>
        <w:t xml:space="preserve">2. </w:t>
      </w:r>
      <w:r w:rsidR="000C758D">
        <w:t>Method</w:t>
      </w:r>
    </w:p>
    <w:p w14:paraId="1A8BB648" w14:textId="4EF8097D" w:rsidR="0098147C" w:rsidRDefault="00EF05E5" w:rsidP="008C3691">
      <w:pPr>
        <w:pStyle w:val="3dbnormaltext"/>
        <w:rPr>
          <w:color w:val="FF0000"/>
        </w:rPr>
      </w:pPr>
      <w:r>
        <w:t xml:space="preserve">This study </w:t>
      </w:r>
      <w:r w:rsidR="002D7921">
        <w:t xml:space="preserve">uses a </w:t>
      </w:r>
      <w:r w:rsidR="00117725">
        <w:t xml:space="preserve">mixture of </w:t>
      </w:r>
      <w:r w:rsidR="00C86D3C">
        <w:t xml:space="preserve">quantitative </w:t>
      </w:r>
      <w:r w:rsidR="0098147C">
        <w:t>data</w:t>
      </w:r>
      <w:r w:rsidR="00A16065">
        <w:t xml:space="preserve"> </w:t>
      </w:r>
      <w:r w:rsidR="00F83870">
        <w:t>to inform</w:t>
      </w:r>
      <w:r w:rsidR="00EB12C0">
        <w:t xml:space="preserve"> a </w:t>
      </w:r>
      <w:r w:rsidR="008B40BF">
        <w:t>novel</w:t>
      </w:r>
      <w:r w:rsidR="008C3691">
        <w:t xml:space="preserve"> </w:t>
      </w:r>
      <w:r w:rsidR="0046744F">
        <w:t>‘</w:t>
      </w:r>
      <w:r w:rsidR="008C3691">
        <w:t>virtual fitting roo</w:t>
      </w:r>
      <w:r w:rsidR="0046744F">
        <w:t>m’</w:t>
      </w:r>
      <w:r w:rsidR="00543FF9">
        <w:t xml:space="preserve"> </w:t>
      </w:r>
      <w:r w:rsidR="005C4D6B">
        <w:t>proof of process</w:t>
      </w:r>
      <w:r w:rsidR="00B830DA">
        <w:t xml:space="preserve"> pilot study</w:t>
      </w:r>
      <w:r w:rsidR="002117DC">
        <w:t xml:space="preserve"> </w:t>
      </w:r>
      <w:r w:rsidR="002117DC">
        <w:fldChar w:fldCharType="begin"/>
      </w:r>
      <w:r w:rsidR="00A274D9">
        <w:instrText xml:space="preserve"> ADDIN ZOTERO_ITEM CSL_CITATION {"citationID":"WoL3PFVZ","properties":{"formattedCitation":"[17]","plainCitation":"[17]","noteIndex":0},"citationItems":[{"id":1045,"uris":["http://zotero.org/users/10180814/items/AIH3UH9G"],"itemData":{"id":1045,"type":"paper-conference","abstract":"Pilot projects are popular in companies for experimenting with industry 4.0 concepts. However, few studies have addressed the specificities of piloting transformation, whose requirements are quite different than those for implementing a project with clear goals. Pilot projects can be used for the purpose of exploring, demonstrating, optimizing and disseminating solutions. In this paper we identify the role of pilot projects in digital transformation and define a successful pilot project so that it transcends to a full project. We provide accessible guidelines for the deployment of pilot projects in industry 4.0, drawing from a structured literature review and from lessons learned in an action research project implementing mixed reality in household ceramics production. A sound approach to pilot projects is important to reduce unknowns and risks in ensuing full projects and to contributing to organizational knowledge, offering an opportunity to rethink business strategies and train employees in digital transformation.","container-title":"Australasian Conference on Information Systems 2018","event-place":"Sydney, Australia","event-title":"Australasian Conference on Information Systems","language":"en","note":"DOI: 10.5130/acis2018.ag","publisher":"University of Technology, Sydney","publisher-place":"Sydney, Australia","source":"DOI.org (Crossref)","title":"Guidelines for Using Pilot Projects in the Fourth Industrial Revolution","URL":"https://utsepress.lib.uts.edu.au/site/chapters/10.5130/acis2018.ag/","author":[{"family":"Barata","given":"João"},{"family":"Da Cunha","given":"Paulo Rupino"},{"family":"Coyle","given":"Sharon"}],"accessed":{"date-parts":[["2023",11,12]]},"issued":{"date-parts":[["2018"]]}}}],"schema":"https://github.com/citation-style-language/schema/raw/master/csl-citation.json"} </w:instrText>
      </w:r>
      <w:r w:rsidR="002117DC">
        <w:fldChar w:fldCharType="separate"/>
      </w:r>
      <w:r w:rsidR="00A274D9" w:rsidRPr="00A274D9">
        <w:t>[17]</w:t>
      </w:r>
      <w:r w:rsidR="002117DC">
        <w:fldChar w:fldCharType="end"/>
      </w:r>
      <w:r w:rsidR="005C4D6B">
        <w:t xml:space="preserve"> </w:t>
      </w:r>
      <w:r w:rsidR="00543FF9">
        <w:t>to asse</w:t>
      </w:r>
      <w:r w:rsidR="004E5288">
        <w:t>s</w:t>
      </w:r>
      <w:r w:rsidR="00543FF9">
        <w:t xml:space="preserve">s </w:t>
      </w:r>
      <w:r w:rsidR="0044190F">
        <w:t>the use of 3D body scanning technology for use in the fashion industry</w:t>
      </w:r>
      <w:r w:rsidR="0046744F">
        <w:t>.</w:t>
      </w:r>
    </w:p>
    <w:p w14:paraId="1AD3B6CA" w14:textId="77777777" w:rsidR="00A16065" w:rsidRDefault="00A16065" w:rsidP="008C3691">
      <w:pPr>
        <w:pStyle w:val="3dbnormaltext"/>
        <w:rPr>
          <w:color w:val="FF0000"/>
        </w:rPr>
      </w:pPr>
    </w:p>
    <w:p w14:paraId="0F69CF9F" w14:textId="603EC888" w:rsidR="00107796" w:rsidRPr="005A7E57" w:rsidRDefault="005A7E57" w:rsidP="005A7E57">
      <w:pPr>
        <w:pStyle w:val="3dbheading2"/>
      </w:pPr>
      <w:r>
        <w:t xml:space="preserve">2.1 </w:t>
      </w:r>
      <w:r w:rsidRPr="005A7E57">
        <w:t>Quantitative data comparison</w:t>
      </w:r>
    </w:p>
    <w:p w14:paraId="06031BA0" w14:textId="2AC07A06" w:rsidR="00A16065" w:rsidRDefault="00826CC6" w:rsidP="008C3691">
      <w:pPr>
        <w:pStyle w:val="3dbnormaltext"/>
      </w:pPr>
      <w:r>
        <w:t xml:space="preserve">To enable this study to provide comparison between </w:t>
      </w:r>
      <w:r w:rsidR="00C6568C">
        <w:t xml:space="preserve">‘real’ and </w:t>
      </w:r>
      <w:r w:rsidR="006E2938">
        <w:t>‘</w:t>
      </w:r>
      <w:r w:rsidR="00C6568C">
        <w:t>standard</w:t>
      </w:r>
      <w:r w:rsidR="006E2938">
        <w:t>’</w:t>
      </w:r>
      <w:r w:rsidR="00C6568C">
        <w:t xml:space="preserve"> sizes, </w:t>
      </w:r>
      <w:r w:rsidR="00D02A5E">
        <w:t>Size 12</w:t>
      </w:r>
      <w:r w:rsidR="00C6568C">
        <w:t xml:space="preserve"> has been chosen across the data collection</w:t>
      </w:r>
      <w:r>
        <w:t>.</w:t>
      </w:r>
      <w:r w:rsidR="006E2938">
        <w:t xml:space="preserve"> Size 12</w:t>
      </w:r>
      <w:r>
        <w:t xml:space="preserve"> </w:t>
      </w:r>
      <w:r w:rsidR="00D02A5E">
        <w:t>is a typical fashion industry standard for fitment during design and manufacture. It is also representative of a common high-street fit and available commercial</w:t>
      </w:r>
      <w:r w:rsidR="00C15FBF">
        <w:t>ly</w:t>
      </w:r>
      <w:r w:rsidR="00D02A5E">
        <w:t xml:space="preserve"> across most product ranges.</w:t>
      </w:r>
      <w:r w:rsidR="00C15FBF">
        <w:t xml:space="preserve"> </w:t>
      </w:r>
      <w:r w:rsidR="0044190F">
        <w:t xml:space="preserve">Two data sets were gathered for </w:t>
      </w:r>
      <w:r w:rsidR="008A5DB4">
        <w:t>comparison</w:t>
      </w:r>
      <w:r w:rsidR="00494AC2">
        <w:t>:</w:t>
      </w:r>
    </w:p>
    <w:p w14:paraId="2EEE7B61" w14:textId="3F3DB989" w:rsidR="00EF05E5" w:rsidRDefault="0098147C" w:rsidP="005A7E57">
      <w:pPr>
        <w:pStyle w:val="3dbnormaltext"/>
        <w:numPr>
          <w:ilvl w:val="0"/>
          <w:numId w:val="25"/>
        </w:numPr>
      </w:pPr>
      <w:r>
        <w:t xml:space="preserve">Industry </w:t>
      </w:r>
      <w:r w:rsidR="00B3795B">
        <w:t>‘</w:t>
      </w:r>
      <w:r>
        <w:t>standard</w:t>
      </w:r>
      <w:r w:rsidR="00B3795B">
        <w:t>’</w:t>
      </w:r>
      <w:r>
        <w:t xml:space="preserve"> size </w:t>
      </w:r>
      <w:r w:rsidR="00494AC2">
        <w:t>data</w:t>
      </w:r>
    </w:p>
    <w:p w14:paraId="128DFF3E" w14:textId="44BD09E0" w:rsidR="0098147C" w:rsidRDefault="00494AC2" w:rsidP="005A7E57">
      <w:pPr>
        <w:pStyle w:val="3dbnormaltext"/>
        <w:numPr>
          <w:ilvl w:val="0"/>
          <w:numId w:val="25"/>
        </w:numPr>
      </w:pPr>
      <w:r>
        <w:t xml:space="preserve">‘Real body’ </w:t>
      </w:r>
      <w:r w:rsidR="00827097">
        <w:t xml:space="preserve">3D </w:t>
      </w:r>
      <w:proofErr w:type="gramStart"/>
      <w:r w:rsidR="00827097">
        <w:t>body</w:t>
      </w:r>
      <w:proofErr w:type="gramEnd"/>
      <w:r w:rsidR="00827097">
        <w:t xml:space="preserve"> scanning </w:t>
      </w:r>
      <w:r w:rsidR="0054374B">
        <w:t xml:space="preserve">biometric </w:t>
      </w:r>
      <w:r>
        <w:t xml:space="preserve">data </w:t>
      </w:r>
    </w:p>
    <w:p w14:paraId="32F6441F" w14:textId="77777777" w:rsidR="00EF05E5" w:rsidRDefault="00EF05E5" w:rsidP="008C3691">
      <w:pPr>
        <w:pStyle w:val="3dbnormaltext"/>
      </w:pPr>
    </w:p>
    <w:p w14:paraId="0AA1FBBF" w14:textId="5F247404" w:rsidR="007432BC" w:rsidRDefault="00476AC4" w:rsidP="00476AC4">
      <w:pPr>
        <w:pStyle w:val="3dbheading3"/>
      </w:pPr>
      <w:r>
        <w:t xml:space="preserve">2.1.1. </w:t>
      </w:r>
      <w:r w:rsidR="007432BC">
        <w:t>Industry standard size</w:t>
      </w:r>
    </w:p>
    <w:p w14:paraId="69D81D51" w14:textId="576F8A02" w:rsidR="00624F41" w:rsidRDefault="00570410" w:rsidP="00AF4186">
      <w:pPr>
        <w:pStyle w:val="3dbnormaltext"/>
      </w:pPr>
      <w:r>
        <w:t>A</w:t>
      </w:r>
      <w:r w:rsidR="00965325">
        <w:t xml:space="preserve">s sizes vary across </w:t>
      </w:r>
      <w:r w:rsidR="008A4120">
        <w:t>manufacturers</w:t>
      </w:r>
      <w:r w:rsidR="00246D96">
        <w:t xml:space="preserve"> and </w:t>
      </w:r>
      <w:r w:rsidR="00BA7B0E">
        <w:t xml:space="preserve">markets </w:t>
      </w:r>
      <w:r w:rsidR="00BA7B0E">
        <w:fldChar w:fldCharType="begin"/>
      </w:r>
      <w:r w:rsidR="00A274D9">
        <w:instrText xml:space="preserve"> ADDIN ZOTERO_ITEM CSL_CITATION {"citationID":"Rr1U2NyV","properties":{"formattedCitation":"[16]","plainCitation":"[16]","noteIndex":0},"citationItems":[{"id":1357,"uris":["http://zotero.org/users/10180814/items/UHYPKSN8"],"itemData":{"id":1357,"type":"article-journal","abstract":"Thinner and ever more bizarrely shaped models strut the catwalks; outside the fashion shows real women get bigger as dress sizes get smaller, and in high-street shops size 18 customers squeeze themselves into dresses that claim to be size 12. What shape are we in as a nation—and what size are we really? Philip Treleaven explains how the UK National Sizing Survey can restore a sense of proportion—and may even be able to answer the question every woman asks in a dress shop: “Does my bum look big in this?”","container-title":"Significance","DOI":"10.1111/j.1740-9713.2007.00243.x","ISSN":"1740-9713","issue":"3","language":"en","note":"_eprint: https://onlinelibrary.wiley.com/doi/pdf/10.1111/j.1740-9713.2007.00243.x","page":"113-117","source":"Wiley Online Library","title":"How to fit into your clothes","volume":"4","author":[{"family":"Treleaven","given":"Philip"}],"issued":{"date-parts":[["2007"]]}}}],"schema":"https://github.com/citation-style-language/schema/raw/master/csl-citation.json"} </w:instrText>
      </w:r>
      <w:r w:rsidR="00BA7B0E">
        <w:fldChar w:fldCharType="separate"/>
      </w:r>
      <w:r w:rsidR="00A274D9" w:rsidRPr="00A274D9">
        <w:t>[16]</w:t>
      </w:r>
      <w:r w:rsidR="00BA7B0E">
        <w:fldChar w:fldCharType="end"/>
      </w:r>
      <w:r w:rsidR="00FF74E1">
        <w:t xml:space="preserve"> it </w:t>
      </w:r>
      <w:r w:rsidR="0092444A">
        <w:t>is</w:t>
      </w:r>
      <w:r w:rsidR="00FF74E1">
        <w:t xml:space="preserve"> necessary to develop </w:t>
      </w:r>
      <w:r w:rsidR="008A4120">
        <w:t xml:space="preserve">a </w:t>
      </w:r>
      <w:r w:rsidR="005B4A63">
        <w:t>nominal</w:t>
      </w:r>
      <w:r w:rsidR="008A4120">
        <w:t xml:space="preserve"> size </w:t>
      </w:r>
      <w:r w:rsidR="00DE69D6">
        <w:t xml:space="preserve">12 </w:t>
      </w:r>
      <w:r w:rsidR="00306D28">
        <w:t>for</w:t>
      </w:r>
      <w:r w:rsidR="00FF74E1">
        <w:t xml:space="preserve"> this study</w:t>
      </w:r>
      <w:r w:rsidR="00D16532">
        <w:t>.</w:t>
      </w:r>
      <w:r w:rsidR="008B09B1">
        <w:t xml:space="preserve"> </w:t>
      </w:r>
      <w:r w:rsidR="00D16532">
        <w:t xml:space="preserve">To generate a representative </w:t>
      </w:r>
      <w:r w:rsidR="0036265C">
        <w:t>‘size 12’</w:t>
      </w:r>
      <w:r w:rsidR="00D107B9">
        <w:t>,</w:t>
      </w:r>
      <w:r w:rsidR="0036265C">
        <w:t xml:space="preserve"> data was gathered from </w:t>
      </w:r>
      <w:r w:rsidR="00D65C68" w:rsidRPr="00D65C68">
        <w:t>28</w:t>
      </w:r>
      <w:r w:rsidR="00AF4186" w:rsidRPr="00D65C68">
        <w:t xml:space="preserve"> </w:t>
      </w:r>
      <w:r w:rsidR="00A711F2" w:rsidRPr="00D65C68">
        <w:t>si</w:t>
      </w:r>
      <w:r w:rsidR="00A711F2">
        <w:t xml:space="preserve">ze guides across </w:t>
      </w:r>
      <w:r w:rsidR="0036265C">
        <w:t>the</w:t>
      </w:r>
      <w:r w:rsidR="00A711F2">
        <w:t xml:space="preserve"> range of </w:t>
      </w:r>
      <w:r w:rsidR="00D65C68">
        <w:t xml:space="preserve">UK </w:t>
      </w:r>
      <w:r w:rsidR="00A711F2">
        <w:t xml:space="preserve">high-street </w:t>
      </w:r>
      <w:r w:rsidR="006C42CD">
        <w:t xml:space="preserve">and online </w:t>
      </w:r>
      <w:r w:rsidR="00A711F2">
        <w:t>fashion retailers.</w:t>
      </w:r>
    </w:p>
    <w:p w14:paraId="09B011C0" w14:textId="77777777" w:rsidR="0003529D" w:rsidRDefault="0003529D" w:rsidP="00AF4186">
      <w:pPr>
        <w:pStyle w:val="3dbnormaltext"/>
      </w:pPr>
    </w:p>
    <w:p w14:paraId="53A2E0AD" w14:textId="77777777" w:rsidR="00DA0DEF" w:rsidRDefault="00DA0DEF" w:rsidP="00AF4186">
      <w:pPr>
        <w:pStyle w:val="3dbnormaltext"/>
      </w:pPr>
    </w:p>
    <w:p w14:paraId="43088970" w14:textId="77777777" w:rsidR="00DA0DEF" w:rsidRDefault="00DA0DEF" w:rsidP="00AF4186">
      <w:pPr>
        <w:pStyle w:val="3dbnormaltext"/>
      </w:pPr>
    </w:p>
    <w:p w14:paraId="62E60628" w14:textId="6F18F929" w:rsidR="008A5DB4" w:rsidRDefault="00476AC4" w:rsidP="00476AC4">
      <w:pPr>
        <w:pStyle w:val="3dbheading3"/>
      </w:pPr>
      <w:r w:rsidRPr="00476AC4">
        <w:rPr>
          <w:i w:val="0"/>
        </w:rPr>
        <w:lastRenderedPageBreak/>
        <w:t>2.</w:t>
      </w:r>
      <w:r>
        <w:t xml:space="preserve">1.2. </w:t>
      </w:r>
      <w:r w:rsidR="008A5DB4">
        <w:t>Real body</w:t>
      </w:r>
    </w:p>
    <w:p w14:paraId="6C2B6548" w14:textId="10DF3FA4" w:rsidR="007E1AC4" w:rsidRDefault="003E2BF6" w:rsidP="00AF4186">
      <w:pPr>
        <w:pStyle w:val="3dbnormaltext"/>
      </w:pPr>
      <w:r>
        <w:t>A</w:t>
      </w:r>
      <w:r w:rsidR="00387456">
        <w:t xml:space="preserve"> sample size </w:t>
      </w:r>
      <w:r w:rsidR="00410D63">
        <w:t xml:space="preserve">of </w:t>
      </w:r>
      <w:r>
        <w:t>7</w:t>
      </w:r>
      <w:r w:rsidR="00410D63">
        <w:t xml:space="preserve"> participants</w:t>
      </w:r>
      <w:r w:rsidR="00F10BDF">
        <w:t xml:space="preserve"> allowed </w:t>
      </w:r>
      <w:r w:rsidR="00C76922">
        <w:t xml:space="preserve">proof of process while </w:t>
      </w:r>
      <w:r w:rsidR="00C077EB">
        <w:t>providing a range of</w:t>
      </w:r>
      <w:r w:rsidR="00E31B67">
        <w:t xml:space="preserve"> </w:t>
      </w:r>
      <w:r w:rsidR="007A549C">
        <w:t xml:space="preserve">detailed </w:t>
      </w:r>
      <w:r w:rsidR="00E31B67">
        <w:t>anthropometric data to be gathered</w:t>
      </w:r>
      <w:r w:rsidR="007A549C">
        <w:t xml:space="preserve"> and processed</w:t>
      </w:r>
      <w:r w:rsidR="00E31B67">
        <w:t>.</w:t>
      </w:r>
      <w:r w:rsidR="00387456">
        <w:t xml:space="preserve"> </w:t>
      </w:r>
      <w:r>
        <w:t>7</w:t>
      </w:r>
      <w:r w:rsidR="00A42D7D">
        <w:t xml:space="preserve"> Female p</w:t>
      </w:r>
      <w:r w:rsidR="00D96E32">
        <w:t xml:space="preserve">articipants </w:t>
      </w:r>
      <w:r w:rsidR="00A42D7D">
        <w:t xml:space="preserve">who </w:t>
      </w:r>
      <w:r w:rsidR="000B5DAC">
        <w:t>self-identified as a</w:t>
      </w:r>
      <w:r w:rsidR="00A42D7D">
        <w:t xml:space="preserve"> size 12 </w:t>
      </w:r>
      <w:r w:rsidR="008F733E">
        <w:t xml:space="preserve">‘high-street fit’ </w:t>
      </w:r>
      <w:r w:rsidR="00D96E32">
        <w:t>were ethically recruited</w:t>
      </w:r>
      <w:r w:rsidR="001D3ECD">
        <w:t xml:space="preserve">. </w:t>
      </w:r>
      <w:r w:rsidR="002C4F76">
        <w:t>In a pre</w:t>
      </w:r>
      <w:r w:rsidR="00B41753">
        <w:t>liminary</w:t>
      </w:r>
      <w:r w:rsidR="002C4F76">
        <w:t xml:space="preserve"> questionnaire</w:t>
      </w:r>
      <w:r w:rsidR="0052614E">
        <w:t xml:space="preserve"> to gather participant details and </w:t>
      </w:r>
      <w:r w:rsidR="00C10B07">
        <w:t>self-perceived</w:t>
      </w:r>
      <w:r w:rsidR="0052614E">
        <w:t xml:space="preserve"> size</w:t>
      </w:r>
      <w:r w:rsidR="00C10B07">
        <w:t xml:space="preserve"> </w:t>
      </w:r>
      <w:r w:rsidR="00C10B07">
        <w:fldChar w:fldCharType="begin"/>
      </w:r>
      <w:r w:rsidR="00A274D9">
        <w:instrText xml:space="preserve"> ADDIN ZOTERO_ITEM CSL_CITATION {"citationID":"9NBxnRWU","properties":{"formattedCitation":"[16]","plainCitation":"[16]","noteIndex":0},"citationItems":[{"id":1357,"uris":["http://zotero.org/users/10180814/items/UHYPKSN8"],"itemData":{"id":1357,"type":"article-journal","abstract":"Thinner and ever more bizarrely shaped models strut the catwalks; outside the fashion shows real women get bigger as dress sizes get smaller, and in high-street shops size 18 customers squeeze themselves into dresses that claim to be size 12. What shape are we in as a nation—and what size are we really? Philip Treleaven explains how the UK National Sizing Survey can restore a sense of proportion—and may even be able to answer the question every woman asks in a dress shop: “Does my bum look big in this?”","container-title":"Significance","DOI":"10.1111/j.1740-9713.2007.00243.x","ISSN":"1740-9713","issue":"3","language":"en","note":"_eprint: https://onlinelibrary.wiley.com/doi/pdf/10.1111/j.1740-9713.2007.00243.x","page":"113-117","source":"Wiley Online Library","title":"How to fit into your clothes","volume":"4","author":[{"family":"Treleaven","given":"Philip"}],"issued":{"date-parts":[["2007"]]}}}],"schema":"https://github.com/citation-style-language/schema/raw/master/csl-citation.json"} </w:instrText>
      </w:r>
      <w:r w:rsidR="00C10B07">
        <w:fldChar w:fldCharType="separate"/>
      </w:r>
      <w:r w:rsidR="00A274D9" w:rsidRPr="00A274D9">
        <w:t>[16]</w:t>
      </w:r>
      <w:r w:rsidR="00C10B07">
        <w:fldChar w:fldCharType="end"/>
      </w:r>
      <w:r w:rsidR="00B22711">
        <w:t>, p</w:t>
      </w:r>
      <w:r w:rsidR="001D3ECD">
        <w:t xml:space="preserve">articipants were </w:t>
      </w:r>
      <w:r w:rsidR="00056FF3">
        <w:t xml:space="preserve">also </w:t>
      </w:r>
      <w:r w:rsidR="001D3ECD">
        <w:t>invited to self</w:t>
      </w:r>
      <w:r w:rsidR="00DA0DEF">
        <w:t>-</w:t>
      </w:r>
      <w:r w:rsidR="001D3ECD">
        <w:t>describe their body shape</w:t>
      </w:r>
      <w:r w:rsidR="00AC386C">
        <w:t xml:space="preserve">. </w:t>
      </w:r>
    </w:p>
    <w:p w14:paraId="4D166D7A" w14:textId="77777777" w:rsidR="007E1AC4" w:rsidRDefault="007E1AC4" w:rsidP="00AF4186">
      <w:pPr>
        <w:pStyle w:val="3dbnormaltext"/>
      </w:pPr>
    </w:p>
    <w:p w14:paraId="5668008D" w14:textId="57D9797C" w:rsidR="001F0CB0" w:rsidRDefault="00AC386C" w:rsidP="00AF4186">
      <w:pPr>
        <w:pStyle w:val="3dbnormaltext"/>
      </w:pPr>
      <w:r>
        <w:t>P</w:t>
      </w:r>
      <w:r w:rsidR="004A02DF">
        <w:t xml:space="preserve">articipants were 3D </w:t>
      </w:r>
      <w:r w:rsidR="00E60766">
        <w:t>scanned in underwear</w:t>
      </w:r>
      <w:r w:rsidR="00A26976">
        <w:t xml:space="preserve"> to allow </w:t>
      </w:r>
      <w:r w:rsidR="00E93741">
        <w:t>body shape to be accurately captured</w:t>
      </w:r>
      <w:r w:rsidR="006456F6">
        <w:t>.</w:t>
      </w:r>
      <w:r w:rsidR="00357A75">
        <w:t xml:space="preserve"> </w:t>
      </w:r>
      <w:r w:rsidR="00881DDD">
        <w:t xml:space="preserve">The </w:t>
      </w:r>
      <w:proofErr w:type="spellStart"/>
      <w:r w:rsidR="00E70C15">
        <w:t>Size</w:t>
      </w:r>
      <w:r w:rsidR="003A5A96">
        <w:t>stream</w:t>
      </w:r>
      <w:proofErr w:type="spellEnd"/>
      <w:r w:rsidR="003A5A96">
        <w:t xml:space="preserve"> </w:t>
      </w:r>
      <w:r w:rsidR="00881DDD">
        <w:t xml:space="preserve">scanner system was used to collect and </w:t>
      </w:r>
      <w:r w:rsidR="00E70C15">
        <w:t xml:space="preserve">Clo3D was used to </w:t>
      </w:r>
      <w:r w:rsidR="00881DDD">
        <w:t>process the 3D body scan data</w:t>
      </w:r>
      <w:r w:rsidR="00E70C15">
        <w:t xml:space="preserve"> into avatars</w:t>
      </w:r>
      <w:r w:rsidR="00881DDD">
        <w:t xml:space="preserve">. </w:t>
      </w:r>
      <w:r w:rsidR="008E60B0">
        <w:t>The</w:t>
      </w:r>
      <w:r w:rsidR="00C6449E">
        <w:t xml:space="preserve"> scan data presented within this </w:t>
      </w:r>
      <w:r w:rsidR="008E60B0">
        <w:t xml:space="preserve">study </w:t>
      </w:r>
      <w:r w:rsidR="001F6C3F">
        <w:t>ha</w:t>
      </w:r>
      <w:r w:rsidR="00881DDD">
        <w:t xml:space="preserve">s </w:t>
      </w:r>
      <w:r w:rsidR="001F6C3F">
        <w:t xml:space="preserve">been </w:t>
      </w:r>
      <w:r w:rsidR="00841677">
        <w:t>anonymized</w:t>
      </w:r>
      <w:r w:rsidR="00881DDD">
        <w:t xml:space="preserve">, </w:t>
      </w:r>
      <w:r w:rsidR="00077043">
        <w:t xml:space="preserve">days of the week have been used as </w:t>
      </w:r>
      <w:r w:rsidR="0030494E">
        <w:t>pseudonyms</w:t>
      </w:r>
      <w:r w:rsidR="00077043">
        <w:t xml:space="preserve"> for </w:t>
      </w:r>
      <w:r w:rsidR="0030494E">
        <w:t xml:space="preserve">each </w:t>
      </w:r>
      <w:r w:rsidR="00881DDD">
        <w:t>participant</w:t>
      </w:r>
      <w:r w:rsidR="0030494E">
        <w:t>.</w:t>
      </w:r>
      <w:r w:rsidR="002513CA">
        <w:t xml:space="preserve"> The data</w:t>
      </w:r>
      <w:r w:rsidR="0030494E">
        <w:t xml:space="preserve"> presented in this paper</w:t>
      </w:r>
      <w:r w:rsidR="002513CA">
        <w:t xml:space="preserve"> has been</w:t>
      </w:r>
      <w:r w:rsidR="004828D4">
        <w:t xml:space="preserve"> </w:t>
      </w:r>
      <w:r w:rsidR="001F6C3F">
        <w:t xml:space="preserve">limited </w:t>
      </w:r>
      <w:r w:rsidR="00E60766">
        <w:t xml:space="preserve">as a comparative measure to the </w:t>
      </w:r>
      <w:r w:rsidR="00A50DDC">
        <w:t xml:space="preserve">nominal </w:t>
      </w:r>
      <w:r w:rsidR="00E60766">
        <w:t>size 12</w:t>
      </w:r>
      <w:r w:rsidR="007B31B4">
        <w:t>.</w:t>
      </w:r>
      <w:r w:rsidR="008E60B0">
        <w:t xml:space="preserve"> </w:t>
      </w:r>
    </w:p>
    <w:p w14:paraId="29DA4723" w14:textId="77777777" w:rsidR="0091688F" w:rsidRDefault="0091688F" w:rsidP="00DA7BAA">
      <w:pPr>
        <w:pStyle w:val="3dbheading2"/>
      </w:pPr>
    </w:p>
    <w:p w14:paraId="79AC2300" w14:textId="12AD9FDB" w:rsidR="00DA7BAA" w:rsidRDefault="00DA7BAA" w:rsidP="00DA7BAA">
      <w:pPr>
        <w:pStyle w:val="3dbheading2"/>
      </w:pPr>
      <w:r>
        <w:t xml:space="preserve">2.2 Pilot study </w:t>
      </w:r>
      <w:r w:rsidR="0062304B">
        <w:t>–</w:t>
      </w:r>
      <w:r>
        <w:t xml:space="preserve"> </w:t>
      </w:r>
      <w:r w:rsidR="0062304B">
        <w:t>Digital fitting room</w:t>
      </w:r>
    </w:p>
    <w:p w14:paraId="1C74CEF0" w14:textId="75F64267" w:rsidR="005614FD" w:rsidRPr="000B0881" w:rsidRDefault="00F42125" w:rsidP="00AF4186">
      <w:pPr>
        <w:pStyle w:val="3dbnormaltext"/>
      </w:pPr>
      <w:r w:rsidRPr="000B0881">
        <w:t xml:space="preserve">This research uses a </w:t>
      </w:r>
      <w:r w:rsidR="00D332CC">
        <w:t>p</w:t>
      </w:r>
      <w:r w:rsidRPr="000B0881">
        <w:t>ilot study methodology</w:t>
      </w:r>
      <w:r w:rsidR="000B0881">
        <w:t xml:space="preserve"> </w:t>
      </w:r>
      <w:r w:rsidR="000B0881">
        <w:fldChar w:fldCharType="begin"/>
      </w:r>
      <w:r w:rsidR="000B0881">
        <w:instrText xml:space="preserve"> ADDIN ZOTERO_ITEM CSL_CITATION {"citationID":"uXNGFul7","properties":{"formattedCitation":"[17]","plainCitation":"[17]","noteIndex":0},"citationItems":[{"id":1045,"uris":["http://zotero.org/users/10180814/items/AIH3UH9G"],"itemData":{"id":1045,"type":"paper-conference","abstract":"Pilot projects are popular in companies for experimenting with industry 4.0 concepts. However, few studies have addressed the specificities of piloting transformation, whose requirements are quite different than those for implementing a project with clear goals. Pilot projects can be used for the purpose of exploring, demonstrating, optimizing and disseminating solutions. In this paper we identify the role of pilot projects in digital transformation and define a successful pilot project so that it transcends to a full project. We provide accessible guidelines for the deployment of pilot projects in industry 4.0, drawing from a structured literature review and from lessons learned in an action research project implementing mixed reality in household ceramics production. A sound approach to pilot projects is important to reduce unknowns and risks in ensuing full projects and to contributing to organizational knowledge, offering an opportunity to rethink business strategies and train employees in digital transformation.","container-title":"Australasian Conference on Information Systems 2018","event-place":"Sydney, Australia","event-title":"Australasian Conference on Information Systems","language":"en","note":"DOI: 10.5130/acis2018.ag","publisher":"University of Technology, Sydney","publisher-place":"Sydney, Australia","source":"DOI.org (Crossref)","title":"Guidelines for Using Pilot Projects in the Fourth Industrial Revolution","URL":"https://utsepress.lib.uts.edu.au/site/chapters/10.5130/acis2018.ag/","author":[{"family":"Barata","given":"João"},{"family":"Da Cunha","given":"Paulo Rupino"},{"family":"Coyle","given":"Sharon"}],"accessed":{"date-parts":[["2023",11,12]]},"issued":{"date-parts":[["2018"]]}}}],"schema":"https://github.com/citation-style-language/schema/raw/master/csl-citation.json"} </w:instrText>
      </w:r>
      <w:r w:rsidR="000B0881">
        <w:fldChar w:fldCharType="separate"/>
      </w:r>
      <w:r w:rsidR="000B0881" w:rsidRPr="000B0881">
        <w:t>[17]</w:t>
      </w:r>
      <w:r w:rsidR="000B0881">
        <w:fldChar w:fldCharType="end"/>
      </w:r>
      <w:r w:rsidRPr="000B0881">
        <w:t xml:space="preserve"> to </w:t>
      </w:r>
      <w:r w:rsidR="00D332CC">
        <w:t>p</w:t>
      </w:r>
      <w:r w:rsidR="00EC2F03" w:rsidRPr="000B0881">
        <w:t>ropose and implement a</w:t>
      </w:r>
      <w:r w:rsidR="00DB1CCA" w:rsidRPr="000B0881">
        <w:t xml:space="preserve">n industry 4.0 system </w:t>
      </w:r>
      <w:r w:rsidR="000B0881" w:rsidRPr="000B0881">
        <w:t>–</w:t>
      </w:r>
      <w:r w:rsidR="00DB1CCA" w:rsidRPr="000B0881">
        <w:t xml:space="preserve"> </w:t>
      </w:r>
      <w:r w:rsidR="000B0881" w:rsidRPr="000B0881">
        <w:t xml:space="preserve">a </w:t>
      </w:r>
      <w:r w:rsidR="00EC2F03" w:rsidRPr="000B0881">
        <w:t xml:space="preserve">digital </w:t>
      </w:r>
      <w:r w:rsidR="00034166" w:rsidRPr="000B0881">
        <w:t>fitting room</w:t>
      </w:r>
      <w:r w:rsidR="000C602D">
        <w:t xml:space="preserve"> </w:t>
      </w:r>
      <w:r w:rsidR="000C602D">
        <w:fldChar w:fldCharType="begin"/>
      </w:r>
      <w:r w:rsidR="000C602D">
        <w:instrText xml:space="preserve"> ADDIN ZOTERO_ITEM CSL_CITATION {"citationID":"girVfr8j","properties":{"formattedCitation":"[13]","plainCitation":"[13]","noteIndex":0},"citationItems":[{"id":1355,"uris":["http://zotero.org/users/10180814/items/FW5BLVNY"],"itemData":{"id":1355,"type":"article-journal","abstract":"The presence of technology is inevitable is several fields, including in fashion design. This paper identifies technology-based virtual fitting rooms. All types of technology-based virtual rooms were identified; offline, online, web-based, mobile-based. It has been found that some of the most commonly used virtual rooms in fashion design involves such technologies as 2D fashion design, 3D fashion design, digital communication, e-commerce, internet-based, ICTbased, e-magazines, and e-books. It has also been inferred that virtual fitting rooms are starting to change conventional ones.","container-title":"IOP Conference Series: Materials Science and Engineering","DOI":"10.1088/1757-899X/1098/2/022110","ISSN":"1757-8981, 1757-899X","issue":"2","journalAbbreviation":"IOP Conf. Ser.: Mater. Sci. Eng.","language":"en","page":"022110","source":"DOI.org (Crossref)","title":"Virtual fitting room technology in fashion design","volume":"1098","author":[{"family":"Werdayani","given":"D"},{"family":"Widiaty","given":"I"}],"issued":{"date-parts":[["2021",3,1]]}}}],"schema":"https://github.com/citation-style-language/schema/raw/master/csl-citation.json"} </w:instrText>
      </w:r>
      <w:r w:rsidR="000C602D">
        <w:fldChar w:fldCharType="separate"/>
      </w:r>
      <w:r w:rsidR="000C602D" w:rsidRPr="000C602D">
        <w:t>[13]</w:t>
      </w:r>
      <w:r w:rsidR="000C602D">
        <w:fldChar w:fldCharType="end"/>
      </w:r>
      <w:r w:rsidR="00034166" w:rsidRPr="000B0881">
        <w:t>.</w:t>
      </w:r>
      <w:r w:rsidR="002B50C9">
        <w:t xml:space="preserve"> </w:t>
      </w:r>
      <w:r w:rsidR="00B62413">
        <w:t xml:space="preserve">The </w:t>
      </w:r>
      <w:r w:rsidR="00AA3BFA">
        <w:t>q</w:t>
      </w:r>
      <w:r w:rsidR="00B62413">
        <w:t xml:space="preserve">uantitative data </w:t>
      </w:r>
      <w:r w:rsidR="00F53048">
        <w:t>-</w:t>
      </w:r>
      <w:r w:rsidR="000640F1">
        <w:t xml:space="preserve"> 3D body scans of the </w:t>
      </w:r>
      <w:r w:rsidR="00F53048">
        <w:t xml:space="preserve">size 12 </w:t>
      </w:r>
      <w:r w:rsidR="000640F1">
        <w:t>participants</w:t>
      </w:r>
      <w:r w:rsidR="00F53048">
        <w:t xml:space="preserve"> is fed into a </w:t>
      </w:r>
      <w:r w:rsidR="00A95088">
        <w:t>v</w:t>
      </w:r>
      <w:r w:rsidR="00A95088" w:rsidRPr="000B0881">
        <w:t>irtual reality</w:t>
      </w:r>
      <w:r w:rsidR="00A95088">
        <w:t>,</w:t>
      </w:r>
      <w:r w:rsidR="00A95088" w:rsidRPr="000B0881">
        <w:t xml:space="preserve"> </w:t>
      </w:r>
      <w:r w:rsidR="00F53048">
        <w:t xml:space="preserve">digital fitting room </w:t>
      </w:r>
      <w:r w:rsidR="00F63407">
        <w:t xml:space="preserve">environment to </w:t>
      </w:r>
      <w:r w:rsidR="00130668">
        <w:t xml:space="preserve">investigate the use of </w:t>
      </w:r>
      <w:r w:rsidR="005872DE">
        <w:t>3D body scanning in fashion industry workflows.</w:t>
      </w:r>
    </w:p>
    <w:p w14:paraId="27AE2EF7" w14:textId="77777777" w:rsidR="00EC2587" w:rsidRDefault="00EC2587" w:rsidP="00AF4186">
      <w:pPr>
        <w:pStyle w:val="3dbnormaltext"/>
      </w:pPr>
    </w:p>
    <w:p w14:paraId="1C74C9D6" w14:textId="5907EB46" w:rsidR="0097233A" w:rsidRDefault="00FA5CA8" w:rsidP="0097233A">
      <w:pPr>
        <w:pStyle w:val="3dbnormaltext"/>
      </w:pPr>
      <w:r>
        <w:t xml:space="preserve">The digital fitting room is </w:t>
      </w:r>
      <w:r w:rsidR="00254297">
        <w:t>assessed through a t</w:t>
      </w:r>
      <w:r w:rsidR="00EC2587">
        <w:t xml:space="preserve">rial fit of </w:t>
      </w:r>
      <w:r w:rsidR="00340BDB">
        <w:t xml:space="preserve">a </w:t>
      </w:r>
      <w:r w:rsidR="008E6F82">
        <w:t>fast fashion</w:t>
      </w:r>
      <w:r w:rsidR="00340BDB">
        <w:t xml:space="preserve"> </w:t>
      </w:r>
      <w:r w:rsidR="0097233A">
        <w:t>size 12 garment</w:t>
      </w:r>
      <w:r>
        <w:t>.</w:t>
      </w:r>
      <w:r w:rsidR="0098682F">
        <w:t xml:space="preserve"> </w:t>
      </w:r>
      <w:r w:rsidR="008E6F82">
        <w:t>Th</w:t>
      </w:r>
      <w:r w:rsidR="0073571E">
        <w:t>is</w:t>
      </w:r>
      <w:r w:rsidR="008E6F82">
        <w:t xml:space="preserve"> mass manufactured</w:t>
      </w:r>
      <w:r w:rsidR="009D6DB0">
        <w:t xml:space="preserve"> size 12</w:t>
      </w:r>
      <w:r w:rsidR="008E6F82">
        <w:t xml:space="preserve"> garment </w:t>
      </w:r>
      <w:r w:rsidR="009D6DB0">
        <w:t>data was supplied by a</w:t>
      </w:r>
      <w:r w:rsidR="002224D9">
        <w:t xml:space="preserve"> UK supermarket brand</w:t>
      </w:r>
      <w:r w:rsidR="008B6C41">
        <w:t xml:space="preserve">. The data included </w:t>
      </w:r>
      <w:r w:rsidR="00A34243">
        <w:t xml:space="preserve">production patterns, fit notes, specification sheets and images of the garment fit process </w:t>
      </w:r>
      <w:r w:rsidR="003F29BE">
        <w:t>for this</w:t>
      </w:r>
      <w:r w:rsidR="002224D9">
        <w:t xml:space="preserve"> </w:t>
      </w:r>
      <w:r w:rsidR="004F0ABF">
        <w:t>research project</w:t>
      </w:r>
      <w:r w:rsidR="003F29BE">
        <w:t>.</w:t>
      </w:r>
      <w:r w:rsidR="00A64479">
        <w:t xml:space="preserve"> </w:t>
      </w:r>
      <w:r w:rsidR="00FE0215">
        <w:t>This propri</w:t>
      </w:r>
      <w:r w:rsidR="008C62F8">
        <w:t xml:space="preserve">etary </w:t>
      </w:r>
      <w:r w:rsidR="00FE0215">
        <w:t xml:space="preserve">data is subject to </w:t>
      </w:r>
      <w:r w:rsidR="002224D9">
        <w:t>a confidentiality agreement</w:t>
      </w:r>
      <w:r w:rsidR="0097233A">
        <w:t>.</w:t>
      </w:r>
    </w:p>
    <w:p w14:paraId="4C7BC0E7" w14:textId="1708BAF5" w:rsidR="000C758D" w:rsidRDefault="006B379C" w:rsidP="004E6C70">
      <w:pPr>
        <w:pStyle w:val="3dbheading1"/>
        <w:numPr>
          <w:ilvl w:val="0"/>
          <w:numId w:val="9"/>
        </w:numPr>
      </w:pPr>
      <w:r>
        <w:t>Results</w:t>
      </w:r>
    </w:p>
    <w:p w14:paraId="39F76553" w14:textId="31C7E124" w:rsidR="008D0544" w:rsidRDefault="00F64087" w:rsidP="008D39DA">
      <w:pPr>
        <w:pStyle w:val="3dbnormaltext"/>
      </w:pPr>
      <w:r>
        <w:t>This research demonstrates a process for creating a virtual fitting room</w:t>
      </w:r>
      <w:r w:rsidR="00722BE5">
        <w:t>, this process flow is shown in the figure 1 diagram</w:t>
      </w:r>
      <w:r>
        <w:t xml:space="preserve">. </w:t>
      </w:r>
    </w:p>
    <w:p w14:paraId="1AC33283" w14:textId="6A25BD26" w:rsidR="005F663E" w:rsidRPr="005F663E" w:rsidRDefault="005F663E" w:rsidP="001F26BB">
      <w:pPr>
        <w:pStyle w:val="3dbnormaltext"/>
        <w:jc w:val="center"/>
        <w:rPr>
          <w:lang w:val="en-GB"/>
        </w:rPr>
      </w:pPr>
      <w:r w:rsidRPr="005F663E">
        <w:rPr>
          <w:noProof/>
          <w:lang w:val="en-GB"/>
        </w:rPr>
        <w:drawing>
          <wp:inline distT="0" distB="0" distL="0" distR="0" wp14:anchorId="54855964" wp14:editId="511B0EE6">
            <wp:extent cx="4251325" cy="2283107"/>
            <wp:effectExtent l="0" t="0" r="0" b="3175"/>
            <wp:docPr id="1871132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32798"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79" b="5522"/>
                    <a:stretch/>
                  </pic:blipFill>
                  <pic:spPr bwMode="auto">
                    <a:xfrm>
                      <a:off x="0" y="0"/>
                      <a:ext cx="4251578" cy="2283243"/>
                    </a:xfrm>
                    <a:prstGeom prst="rect">
                      <a:avLst/>
                    </a:prstGeom>
                    <a:noFill/>
                    <a:ln>
                      <a:noFill/>
                    </a:ln>
                    <a:extLst>
                      <a:ext uri="{53640926-AAD7-44D8-BBD7-CCE9431645EC}">
                        <a14:shadowObscured xmlns:a14="http://schemas.microsoft.com/office/drawing/2010/main"/>
                      </a:ext>
                    </a:extLst>
                  </pic:spPr>
                </pic:pic>
              </a:graphicData>
            </a:graphic>
          </wp:inline>
        </w:drawing>
      </w:r>
    </w:p>
    <w:p w14:paraId="4C663121" w14:textId="00D9C1FC" w:rsidR="005F663E" w:rsidRDefault="001F26BB" w:rsidP="001F26BB">
      <w:pPr>
        <w:pStyle w:val="3dbcaption"/>
      </w:pPr>
      <w:r>
        <w:t>Fig. 1. Digital fitting room process flow</w:t>
      </w:r>
    </w:p>
    <w:p w14:paraId="5684F80B" w14:textId="6E298612" w:rsidR="008D0544" w:rsidRDefault="0003529D" w:rsidP="008D39DA">
      <w:pPr>
        <w:pStyle w:val="3dbnormaltext"/>
      </w:pPr>
      <w:proofErr w:type="gramStart"/>
      <w:r>
        <w:t>A number of</w:t>
      </w:r>
      <w:proofErr w:type="gramEnd"/>
      <w:r>
        <w:t xml:space="preserve"> inputs are required t</w:t>
      </w:r>
      <w:r w:rsidR="00A54A57">
        <w:t>o achieve the fitting room prototype</w:t>
      </w:r>
      <w:r w:rsidR="00F32F88">
        <w:t xml:space="preserve">: </w:t>
      </w:r>
      <w:r w:rsidR="000E6129">
        <w:t>i</w:t>
      </w:r>
      <w:r w:rsidR="00F32F88">
        <w:t>ndustry size from commercial size guides</w:t>
      </w:r>
      <w:r w:rsidR="000E6129">
        <w:t xml:space="preserve">; </w:t>
      </w:r>
      <w:r w:rsidR="004F75A8">
        <w:t>descriptors</w:t>
      </w:r>
      <w:r w:rsidR="000E6129">
        <w:t xml:space="preserve"> of body shape as </w:t>
      </w:r>
      <w:r w:rsidR="004F75A8">
        <w:t xml:space="preserve">communicated by </w:t>
      </w:r>
      <w:r w:rsidR="005868AC">
        <w:t>participants;</w:t>
      </w:r>
      <w:r w:rsidR="00181C60">
        <w:t xml:space="preserve"> and</w:t>
      </w:r>
      <w:r w:rsidR="005868AC">
        <w:t xml:space="preserve"> 3D body scan </w:t>
      </w:r>
      <w:r w:rsidR="006F2C15">
        <w:t xml:space="preserve">biometric data of participants. These 3 </w:t>
      </w:r>
      <w:r w:rsidR="00181C60">
        <w:t>inputs a</w:t>
      </w:r>
      <w:r w:rsidR="003749D2">
        <w:t>llow an avatar to be created</w:t>
      </w:r>
      <w:r w:rsidR="00963216">
        <w:t>. The avatar and</w:t>
      </w:r>
      <w:r w:rsidR="004F3BEE">
        <w:t xml:space="preserve"> 3D garment data </w:t>
      </w:r>
      <w:r w:rsidR="00963216">
        <w:t xml:space="preserve">can then be </w:t>
      </w:r>
      <w:r w:rsidR="00051931">
        <w:t>fitted in the VR environment – the digital fitting room.</w:t>
      </w:r>
    </w:p>
    <w:p w14:paraId="101B82AB" w14:textId="77777777" w:rsidR="006F2C15" w:rsidRDefault="006F2C15" w:rsidP="008D39DA">
      <w:pPr>
        <w:pStyle w:val="3dbnormaltext"/>
      </w:pPr>
    </w:p>
    <w:p w14:paraId="083321B4" w14:textId="74960211" w:rsidR="00B07A47" w:rsidRDefault="00B07A47" w:rsidP="00B07A47">
      <w:pPr>
        <w:pStyle w:val="3dbheading2"/>
      </w:pPr>
      <w:r>
        <w:t xml:space="preserve">3.1 </w:t>
      </w:r>
      <w:r w:rsidR="00213D7C">
        <w:t xml:space="preserve">Size 12 - </w:t>
      </w:r>
      <w:r w:rsidR="00962096">
        <w:t xml:space="preserve">Industry Vs Scan data </w:t>
      </w:r>
    </w:p>
    <w:p w14:paraId="7C0810D4" w14:textId="575D8E10" w:rsidR="00213D7C" w:rsidRDefault="00783579" w:rsidP="00AF4186">
      <w:pPr>
        <w:pStyle w:val="3dbnormaltext"/>
      </w:pPr>
      <w:r>
        <w:t xml:space="preserve">The initial </w:t>
      </w:r>
      <w:r w:rsidR="00527401">
        <w:t xml:space="preserve">measurement study will </w:t>
      </w:r>
      <w:r w:rsidR="00C65EAC">
        <w:t>investigate</w:t>
      </w:r>
      <w:r w:rsidR="00527401">
        <w:t xml:space="preserve"> the differences between the industry sizes and the measured </w:t>
      </w:r>
      <w:r w:rsidR="00C65EAC">
        <w:t>size 12 women. Thi</w:t>
      </w:r>
      <w:r w:rsidR="00365FFB">
        <w:t xml:space="preserve">s quantitative data will demonstrate </w:t>
      </w:r>
      <w:r w:rsidR="00F35063">
        <w:t xml:space="preserve">the </w:t>
      </w:r>
      <w:r w:rsidR="00192F7A">
        <w:t>difference</w:t>
      </w:r>
      <w:r w:rsidR="008E1A12">
        <w:t>s</w:t>
      </w:r>
      <w:r w:rsidR="00192F7A">
        <w:t xml:space="preserve"> and </w:t>
      </w:r>
      <w:r w:rsidR="00F35063">
        <w:t>varia</w:t>
      </w:r>
      <w:r w:rsidR="00192F7A">
        <w:t>tion</w:t>
      </w:r>
      <w:r w:rsidR="00F35063">
        <w:t xml:space="preserve"> within the current system – both from a</w:t>
      </w:r>
      <w:r w:rsidR="00192F7A">
        <w:t>n industry and customer perspective.</w:t>
      </w:r>
    </w:p>
    <w:p w14:paraId="5BE489CA" w14:textId="77777777" w:rsidR="00C634A8" w:rsidRDefault="00C634A8" w:rsidP="00AF4186">
      <w:pPr>
        <w:pStyle w:val="3dbnormaltext"/>
      </w:pPr>
    </w:p>
    <w:p w14:paraId="6736C604" w14:textId="68CF0A81" w:rsidR="00213D7C" w:rsidRDefault="00C634A8" w:rsidP="00213D7C">
      <w:pPr>
        <w:pStyle w:val="3dbheading3"/>
      </w:pPr>
      <w:r>
        <w:t xml:space="preserve">3.1.1. </w:t>
      </w:r>
      <w:r w:rsidR="00EF231F">
        <w:t>Industry size 12</w:t>
      </w:r>
    </w:p>
    <w:p w14:paraId="5573842B" w14:textId="7BF3351D" w:rsidR="00B07A47" w:rsidRDefault="00C22BF4" w:rsidP="00AF4186">
      <w:pPr>
        <w:pStyle w:val="3dbnormaltext"/>
      </w:pPr>
      <w:r>
        <w:t xml:space="preserve">From </w:t>
      </w:r>
      <w:r w:rsidR="00D51261">
        <w:t xml:space="preserve">28 </w:t>
      </w:r>
      <w:r w:rsidR="00B0775A">
        <w:t>high-street</w:t>
      </w:r>
      <w:r w:rsidR="0003529D">
        <w:t xml:space="preserve"> and online</w:t>
      </w:r>
      <w:r w:rsidR="00B0775A">
        <w:t xml:space="preserve"> </w:t>
      </w:r>
      <w:r>
        <w:t>size guides, the following n</w:t>
      </w:r>
      <w:r w:rsidR="003A07DC">
        <w:t>ominal</w:t>
      </w:r>
      <w:r w:rsidR="00306D28" w:rsidRPr="00AF4186">
        <w:t xml:space="preserve"> size</w:t>
      </w:r>
      <w:r w:rsidR="008B09B1" w:rsidRPr="00AF4186">
        <w:t xml:space="preserve"> 12</w:t>
      </w:r>
      <w:r w:rsidR="00306D28" w:rsidRPr="00AF4186">
        <w:t xml:space="preserve"> guide</w:t>
      </w:r>
      <w:r>
        <w:t xml:space="preserve"> </w:t>
      </w:r>
      <w:r w:rsidR="00457901">
        <w:t xml:space="preserve">displayed in figure </w:t>
      </w:r>
      <w:r w:rsidR="008F6F74">
        <w:t>2</w:t>
      </w:r>
      <w:r w:rsidR="00457901">
        <w:t xml:space="preserve"> </w:t>
      </w:r>
      <w:r>
        <w:t>was created</w:t>
      </w:r>
      <w:r w:rsidR="00457901">
        <w:t>.</w:t>
      </w:r>
    </w:p>
    <w:p w14:paraId="4EC1DA39" w14:textId="50DD843A" w:rsidR="00826718" w:rsidRDefault="00EF45A1" w:rsidP="00826718">
      <w:pPr>
        <w:pStyle w:val="3dbnormaltext"/>
        <w:jc w:val="center"/>
      </w:pPr>
      <w:r w:rsidRPr="00EF45A1">
        <w:rPr>
          <w:noProof/>
        </w:rPr>
        <w:lastRenderedPageBreak/>
        <w:drawing>
          <wp:inline distT="0" distB="0" distL="0" distR="0" wp14:anchorId="69872805" wp14:editId="40D48B2A">
            <wp:extent cx="4467860" cy="2343325"/>
            <wp:effectExtent l="0" t="0" r="8890" b="0"/>
            <wp:docPr id="856181316" name="Picture 1" descr="A person's figure with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81316" name="Picture 1" descr="A person's figure with measurements&#10;&#10;Description automatically generated"/>
                    <pic:cNvPicPr/>
                  </pic:nvPicPr>
                  <pic:blipFill>
                    <a:blip r:embed="rId9"/>
                    <a:stretch>
                      <a:fillRect/>
                    </a:stretch>
                  </pic:blipFill>
                  <pic:spPr>
                    <a:xfrm>
                      <a:off x="0" y="0"/>
                      <a:ext cx="4476850" cy="2348040"/>
                    </a:xfrm>
                    <a:prstGeom prst="rect">
                      <a:avLst/>
                    </a:prstGeom>
                  </pic:spPr>
                </pic:pic>
              </a:graphicData>
            </a:graphic>
          </wp:inline>
        </w:drawing>
      </w:r>
    </w:p>
    <w:p w14:paraId="23BD8EFF" w14:textId="4F31D31B" w:rsidR="00F3212E" w:rsidRPr="0036736E" w:rsidRDefault="00F3212E" w:rsidP="0036736E">
      <w:pPr>
        <w:pStyle w:val="3dbcaption"/>
      </w:pPr>
      <w:r w:rsidRPr="0036736E">
        <w:t>Fi</w:t>
      </w:r>
      <w:r w:rsidR="00820435" w:rsidRPr="0036736E">
        <w:t xml:space="preserve">g. </w:t>
      </w:r>
      <w:r w:rsidR="008F6F74">
        <w:t>2</w:t>
      </w:r>
      <w:r w:rsidR="00820435" w:rsidRPr="0036736E">
        <w:t xml:space="preserve">. Average UK high street size 12 </w:t>
      </w:r>
      <w:r w:rsidR="0036736E" w:rsidRPr="0036736E">
        <w:t xml:space="preserve">bust, waist and hip measurements taken from 28 high-street </w:t>
      </w:r>
      <w:r w:rsidR="00D51261">
        <w:t xml:space="preserve">and online </w:t>
      </w:r>
      <w:r w:rsidR="0036736E" w:rsidRPr="0036736E">
        <w:t>size guides.</w:t>
      </w:r>
    </w:p>
    <w:p w14:paraId="01D0C95D" w14:textId="08427BDB" w:rsidR="00F3212E" w:rsidRPr="002610A9" w:rsidRDefault="00F3212E" w:rsidP="00AF4186">
      <w:pPr>
        <w:pStyle w:val="3dbnormaltext"/>
      </w:pPr>
    </w:p>
    <w:p w14:paraId="730D6024" w14:textId="4F7547B4" w:rsidR="00912BBF" w:rsidRPr="002610A9" w:rsidRDefault="002610A9" w:rsidP="00AF4186">
      <w:pPr>
        <w:pStyle w:val="3dbnormaltext"/>
      </w:pPr>
      <w:r w:rsidRPr="002610A9">
        <w:t>The variance o</w:t>
      </w:r>
      <w:r w:rsidR="00D8593A" w:rsidRPr="002610A9">
        <w:t>f size</w:t>
      </w:r>
      <w:r w:rsidR="000648FF" w:rsidRPr="002610A9">
        <w:t xml:space="preserve"> 12 </w:t>
      </w:r>
      <w:r w:rsidRPr="002610A9">
        <w:t>measurements</w:t>
      </w:r>
      <w:r>
        <w:t xml:space="preserve"> </w:t>
      </w:r>
      <w:r w:rsidR="00D12C95">
        <w:t>demonstrates the difficulty of fit</w:t>
      </w:r>
      <w:r w:rsidR="0081009F">
        <w:t xml:space="preserve"> for consumers as all 3 measurements vary by at least 2 inches across the </w:t>
      </w:r>
      <w:r w:rsidR="00CE2AAC">
        <w:t>high-street sizes.</w:t>
      </w:r>
    </w:p>
    <w:p w14:paraId="211FD3A8" w14:textId="77777777" w:rsidR="006B379C" w:rsidRDefault="006B379C" w:rsidP="00AF4186">
      <w:pPr>
        <w:pStyle w:val="3dbnormaltext"/>
      </w:pPr>
    </w:p>
    <w:p w14:paraId="7066F0E3" w14:textId="408C7E1E" w:rsidR="00312E69" w:rsidRDefault="00C634A8" w:rsidP="004925AF">
      <w:pPr>
        <w:pStyle w:val="3dbheading3"/>
      </w:pPr>
      <w:r>
        <w:t xml:space="preserve">3.1.2. </w:t>
      </w:r>
      <w:r w:rsidR="00312E69">
        <w:t>Size 12 participants</w:t>
      </w:r>
    </w:p>
    <w:p w14:paraId="4AADCD35" w14:textId="078BB6E2" w:rsidR="00885901" w:rsidRDefault="00483319" w:rsidP="00312E69">
      <w:pPr>
        <w:pStyle w:val="3dbnormaltext"/>
        <w:rPr>
          <w:lang w:val="en-GB"/>
        </w:rPr>
      </w:pPr>
      <w:r>
        <w:rPr>
          <w:lang w:val="en-GB"/>
        </w:rPr>
        <w:t xml:space="preserve">Participants </w:t>
      </w:r>
      <w:r w:rsidR="00016303">
        <w:rPr>
          <w:lang w:val="en-GB"/>
        </w:rPr>
        <w:t>comple</w:t>
      </w:r>
      <w:r w:rsidR="003949D6">
        <w:rPr>
          <w:lang w:val="en-GB"/>
        </w:rPr>
        <w:t>t</w:t>
      </w:r>
      <w:r w:rsidR="00016303">
        <w:rPr>
          <w:lang w:val="en-GB"/>
        </w:rPr>
        <w:t xml:space="preserve">ed a questionnaire </w:t>
      </w:r>
      <w:r w:rsidR="003949D6">
        <w:rPr>
          <w:lang w:val="en-GB"/>
        </w:rPr>
        <w:t xml:space="preserve">and </w:t>
      </w:r>
      <w:r w:rsidR="00210D57">
        <w:rPr>
          <w:lang w:val="en-GB"/>
        </w:rPr>
        <w:t xml:space="preserve">were asked to </w:t>
      </w:r>
      <w:r>
        <w:rPr>
          <w:lang w:val="en-GB"/>
        </w:rPr>
        <w:t>self-describe the</w:t>
      </w:r>
      <w:r w:rsidR="00210D57">
        <w:rPr>
          <w:lang w:val="en-GB"/>
        </w:rPr>
        <w:t xml:space="preserve">ir size and body shape. </w:t>
      </w:r>
      <w:r w:rsidR="00962375">
        <w:rPr>
          <w:lang w:val="en-GB"/>
        </w:rPr>
        <w:t>How participants</w:t>
      </w:r>
      <w:r w:rsidR="004925AF">
        <w:rPr>
          <w:lang w:val="en-GB"/>
        </w:rPr>
        <w:t xml:space="preserve"> </w:t>
      </w:r>
      <w:r w:rsidR="00962375">
        <w:rPr>
          <w:lang w:val="en-GB"/>
        </w:rPr>
        <w:t xml:space="preserve">’identify’ </w:t>
      </w:r>
      <w:r w:rsidR="00F4333F">
        <w:rPr>
          <w:lang w:val="en-GB"/>
        </w:rPr>
        <w:t>their body shape and clothing size is displayed in table 1.</w:t>
      </w:r>
    </w:p>
    <w:p w14:paraId="5ED89C36" w14:textId="77777777" w:rsidR="00F4333F" w:rsidRDefault="00F4333F" w:rsidP="00312E69">
      <w:pPr>
        <w:pStyle w:val="3dbnormaltext"/>
        <w:rPr>
          <w:lang w:val="en-GB"/>
        </w:rPr>
      </w:pPr>
    </w:p>
    <w:p w14:paraId="59BD89A0" w14:textId="181C1B5D" w:rsidR="00F4333F" w:rsidRDefault="00F4333F" w:rsidP="005B06F7">
      <w:pPr>
        <w:pStyle w:val="3dbcaption"/>
      </w:pPr>
      <w:r>
        <w:t xml:space="preserve">Table 1, participant </w:t>
      </w:r>
      <w:r w:rsidR="00E1034A">
        <w:t xml:space="preserve">self-identifying </w:t>
      </w:r>
      <w:r w:rsidR="004925AF">
        <w:t>descriptions.</w:t>
      </w:r>
    </w:p>
    <w:tbl>
      <w:tblPr>
        <w:tblStyle w:val="TableGrid"/>
        <w:tblW w:w="9022" w:type="dxa"/>
        <w:jc w:val="center"/>
        <w:tblLook w:val="04A0" w:firstRow="1" w:lastRow="0" w:firstColumn="1" w:lastColumn="0" w:noHBand="0" w:noVBand="1"/>
      </w:tblPr>
      <w:tblGrid>
        <w:gridCol w:w="1497"/>
        <w:gridCol w:w="916"/>
        <w:gridCol w:w="1174"/>
        <w:gridCol w:w="1937"/>
        <w:gridCol w:w="3498"/>
      </w:tblGrid>
      <w:tr w:rsidR="00E56638" w14:paraId="74CF1CD5" w14:textId="7AB7D833" w:rsidTr="000254A6">
        <w:trPr>
          <w:trHeight w:val="249"/>
          <w:jc w:val="center"/>
        </w:trPr>
        <w:tc>
          <w:tcPr>
            <w:tcW w:w="1497" w:type="dxa"/>
            <w:shd w:val="clear" w:color="auto" w:fill="D6E3BC" w:themeFill="accent3" w:themeFillTint="66"/>
          </w:tcPr>
          <w:p w14:paraId="4E7B8CA3" w14:textId="112019E3" w:rsidR="00E56638" w:rsidRPr="00385AF9" w:rsidRDefault="00E56638" w:rsidP="00312E69">
            <w:pPr>
              <w:pStyle w:val="3dbnormaltext"/>
              <w:rPr>
                <w:lang w:val="en-GB"/>
              </w:rPr>
            </w:pPr>
            <w:r w:rsidRPr="00385AF9">
              <w:rPr>
                <w:lang w:val="en-GB"/>
              </w:rPr>
              <w:t>Participant</w:t>
            </w:r>
          </w:p>
        </w:tc>
        <w:tc>
          <w:tcPr>
            <w:tcW w:w="916" w:type="dxa"/>
            <w:shd w:val="clear" w:color="auto" w:fill="D6E3BC" w:themeFill="accent3" w:themeFillTint="66"/>
          </w:tcPr>
          <w:p w14:paraId="439F6EF5" w14:textId="768945FE" w:rsidR="00E56638" w:rsidRPr="00385AF9" w:rsidRDefault="00E56638" w:rsidP="00312E69">
            <w:pPr>
              <w:pStyle w:val="3dbnormaltext"/>
              <w:rPr>
                <w:lang w:val="en-GB"/>
              </w:rPr>
            </w:pPr>
            <w:r w:rsidRPr="00385AF9">
              <w:rPr>
                <w:lang w:val="en-GB"/>
              </w:rPr>
              <w:t>Age</w:t>
            </w:r>
          </w:p>
        </w:tc>
        <w:tc>
          <w:tcPr>
            <w:tcW w:w="1174" w:type="dxa"/>
            <w:shd w:val="clear" w:color="auto" w:fill="D6E3BC" w:themeFill="accent3" w:themeFillTint="66"/>
          </w:tcPr>
          <w:p w14:paraId="4EB8E427" w14:textId="7AB48118" w:rsidR="00E56638" w:rsidRPr="00385AF9" w:rsidRDefault="00E56638" w:rsidP="00312E69">
            <w:pPr>
              <w:pStyle w:val="3dbnormaltext"/>
              <w:rPr>
                <w:lang w:val="en-GB"/>
              </w:rPr>
            </w:pPr>
            <w:r w:rsidRPr="00385AF9">
              <w:rPr>
                <w:lang w:val="en-GB"/>
              </w:rPr>
              <w:t>Gender</w:t>
            </w:r>
          </w:p>
        </w:tc>
        <w:tc>
          <w:tcPr>
            <w:tcW w:w="1937" w:type="dxa"/>
            <w:shd w:val="clear" w:color="auto" w:fill="D6E3BC" w:themeFill="accent3" w:themeFillTint="66"/>
          </w:tcPr>
          <w:p w14:paraId="758F8251" w14:textId="5394D2C9" w:rsidR="00E56638" w:rsidRPr="00385AF9" w:rsidRDefault="00067012" w:rsidP="00312E69">
            <w:pPr>
              <w:pStyle w:val="3dbnormaltext"/>
              <w:rPr>
                <w:lang w:val="en-GB"/>
              </w:rPr>
            </w:pPr>
            <w:r w:rsidRPr="00385AF9">
              <w:rPr>
                <w:lang w:val="en-GB"/>
              </w:rPr>
              <w:t>Clothing size (UK)</w:t>
            </w:r>
          </w:p>
        </w:tc>
        <w:tc>
          <w:tcPr>
            <w:tcW w:w="3498" w:type="dxa"/>
            <w:shd w:val="clear" w:color="auto" w:fill="D6E3BC" w:themeFill="accent3" w:themeFillTint="66"/>
          </w:tcPr>
          <w:p w14:paraId="79EE08CC" w14:textId="50786A24" w:rsidR="00E56638" w:rsidRPr="00385AF9" w:rsidRDefault="00067012" w:rsidP="00312E69">
            <w:pPr>
              <w:pStyle w:val="3dbnormaltext"/>
              <w:rPr>
                <w:lang w:val="en-GB"/>
              </w:rPr>
            </w:pPr>
            <w:r w:rsidRPr="00385AF9">
              <w:rPr>
                <w:lang w:val="en-GB"/>
              </w:rPr>
              <w:t>Body Type Description</w:t>
            </w:r>
          </w:p>
        </w:tc>
      </w:tr>
      <w:tr w:rsidR="00E56638" w14:paraId="25F61405" w14:textId="3164D714" w:rsidTr="000254A6">
        <w:trPr>
          <w:trHeight w:val="249"/>
          <w:jc w:val="center"/>
        </w:trPr>
        <w:tc>
          <w:tcPr>
            <w:tcW w:w="1497" w:type="dxa"/>
            <w:shd w:val="clear" w:color="auto" w:fill="EAF1DD" w:themeFill="accent3" w:themeFillTint="33"/>
          </w:tcPr>
          <w:p w14:paraId="48920C7E" w14:textId="1B28107C" w:rsidR="00E56638" w:rsidRDefault="00E56638" w:rsidP="00312E69">
            <w:pPr>
              <w:pStyle w:val="3dbnormaltext"/>
              <w:rPr>
                <w:lang w:val="en-GB"/>
              </w:rPr>
            </w:pPr>
            <w:r>
              <w:rPr>
                <w:lang w:val="en-GB"/>
              </w:rPr>
              <w:t>Mon</w:t>
            </w:r>
            <w:r w:rsidR="00385AF9">
              <w:rPr>
                <w:lang w:val="en-GB"/>
              </w:rPr>
              <w:t>day</w:t>
            </w:r>
          </w:p>
        </w:tc>
        <w:tc>
          <w:tcPr>
            <w:tcW w:w="916" w:type="dxa"/>
            <w:shd w:val="clear" w:color="auto" w:fill="EAF1DD" w:themeFill="accent3" w:themeFillTint="33"/>
          </w:tcPr>
          <w:p w14:paraId="5B7F98EA" w14:textId="64E9A721" w:rsidR="00E56638" w:rsidRDefault="00E56638" w:rsidP="00312E69">
            <w:pPr>
              <w:pStyle w:val="3dbnormaltext"/>
              <w:rPr>
                <w:lang w:val="en-GB"/>
              </w:rPr>
            </w:pPr>
            <w:r>
              <w:rPr>
                <w:lang w:val="en-GB"/>
              </w:rPr>
              <w:t>20s</w:t>
            </w:r>
          </w:p>
        </w:tc>
        <w:tc>
          <w:tcPr>
            <w:tcW w:w="1174" w:type="dxa"/>
            <w:shd w:val="clear" w:color="auto" w:fill="EAF1DD" w:themeFill="accent3" w:themeFillTint="33"/>
          </w:tcPr>
          <w:p w14:paraId="554D7833" w14:textId="2A54D2E4" w:rsidR="00E56638" w:rsidRDefault="00E56638" w:rsidP="00312E69">
            <w:pPr>
              <w:pStyle w:val="3dbnormaltext"/>
              <w:rPr>
                <w:lang w:val="en-GB"/>
              </w:rPr>
            </w:pPr>
            <w:r>
              <w:rPr>
                <w:lang w:val="en-GB"/>
              </w:rPr>
              <w:t>Female</w:t>
            </w:r>
          </w:p>
        </w:tc>
        <w:tc>
          <w:tcPr>
            <w:tcW w:w="1937" w:type="dxa"/>
            <w:shd w:val="clear" w:color="auto" w:fill="EAF1DD" w:themeFill="accent3" w:themeFillTint="33"/>
          </w:tcPr>
          <w:p w14:paraId="4A28FDFF" w14:textId="0ACF9D51" w:rsidR="00E56638" w:rsidRDefault="00067012" w:rsidP="00312E69">
            <w:pPr>
              <w:pStyle w:val="3dbnormaltext"/>
              <w:rPr>
                <w:lang w:val="en-GB"/>
              </w:rPr>
            </w:pPr>
            <w:r>
              <w:rPr>
                <w:lang w:val="en-GB"/>
              </w:rPr>
              <w:t>12</w:t>
            </w:r>
          </w:p>
        </w:tc>
        <w:tc>
          <w:tcPr>
            <w:tcW w:w="3498" w:type="dxa"/>
            <w:shd w:val="clear" w:color="auto" w:fill="EAF1DD" w:themeFill="accent3" w:themeFillTint="33"/>
          </w:tcPr>
          <w:p w14:paraId="049BF24F" w14:textId="2B33B73E" w:rsidR="00E56638" w:rsidRDefault="00AD0977" w:rsidP="00312E69">
            <w:pPr>
              <w:pStyle w:val="3dbnormaltext"/>
              <w:rPr>
                <w:lang w:val="en-GB"/>
              </w:rPr>
            </w:pPr>
            <w:r>
              <w:rPr>
                <w:lang w:val="en-GB"/>
              </w:rPr>
              <w:t>Tall</w:t>
            </w:r>
          </w:p>
        </w:tc>
      </w:tr>
      <w:tr w:rsidR="00E56638" w14:paraId="556B2564" w14:textId="6B079355" w:rsidTr="000254A6">
        <w:trPr>
          <w:trHeight w:val="249"/>
          <w:jc w:val="center"/>
        </w:trPr>
        <w:tc>
          <w:tcPr>
            <w:tcW w:w="1497" w:type="dxa"/>
            <w:shd w:val="clear" w:color="auto" w:fill="EAF1DD" w:themeFill="accent3" w:themeFillTint="33"/>
          </w:tcPr>
          <w:p w14:paraId="6C6AB9EA" w14:textId="4710BEF5" w:rsidR="00E56638" w:rsidRDefault="00E56638" w:rsidP="00312E69">
            <w:pPr>
              <w:pStyle w:val="3dbnormaltext"/>
              <w:rPr>
                <w:lang w:val="en-GB"/>
              </w:rPr>
            </w:pPr>
            <w:r>
              <w:rPr>
                <w:lang w:val="en-GB"/>
              </w:rPr>
              <w:t>Tue</w:t>
            </w:r>
            <w:r w:rsidR="00385AF9">
              <w:rPr>
                <w:lang w:val="en-GB"/>
              </w:rPr>
              <w:t>sday</w:t>
            </w:r>
          </w:p>
        </w:tc>
        <w:tc>
          <w:tcPr>
            <w:tcW w:w="916" w:type="dxa"/>
            <w:shd w:val="clear" w:color="auto" w:fill="EAF1DD" w:themeFill="accent3" w:themeFillTint="33"/>
          </w:tcPr>
          <w:p w14:paraId="51A2F51E" w14:textId="5C57B36C" w:rsidR="00E56638" w:rsidRDefault="00E56638" w:rsidP="00312E69">
            <w:pPr>
              <w:pStyle w:val="3dbnormaltext"/>
              <w:rPr>
                <w:lang w:val="en-GB"/>
              </w:rPr>
            </w:pPr>
            <w:r>
              <w:rPr>
                <w:lang w:val="en-GB"/>
              </w:rPr>
              <w:t>20s</w:t>
            </w:r>
          </w:p>
        </w:tc>
        <w:tc>
          <w:tcPr>
            <w:tcW w:w="1174" w:type="dxa"/>
            <w:shd w:val="clear" w:color="auto" w:fill="EAF1DD" w:themeFill="accent3" w:themeFillTint="33"/>
          </w:tcPr>
          <w:p w14:paraId="39CAB22F" w14:textId="3239B06C" w:rsidR="00E56638" w:rsidRDefault="00E56638" w:rsidP="00312E69">
            <w:pPr>
              <w:pStyle w:val="3dbnormaltext"/>
              <w:rPr>
                <w:lang w:val="en-GB"/>
              </w:rPr>
            </w:pPr>
            <w:r>
              <w:rPr>
                <w:lang w:val="en-GB"/>
              </w:rPr>
              <w:t>Female</w:t>
            </w:r>
          </w:p>
        </w:tc>
        <w:tc>
          <w:tcPr>
            <w:tcW w:w="1937" w:type="dxa"/>
            <w:shd w:val="clear" w:color="auto" w:fill="EAF1DD" w:themeFill="accent3" w:themeFillTint="33"/>
          </w:tcPr>
          <w:p w14:paraId="285DD9F9" w14:textId="0AFE25EB" w:rsidR="00E56638" w:rsidRDefault="00067012" w:rsidP="00312E69">
            <w:pPr>
              <w:pStyle w:val="3dbnormaltext"/>
              <w:rPr>
                <w:lang w:val="en-GB"/>
              </w:rPr>
            </w:pPr>
            <w:r>
              <w:rPr>
                <w:lang w:val="en-GB"/>
              </w:rPr>
              <w:t>12</w:t>
            </w:r>
          </w:p>
        </w:tc>
        <w:tc>
          <w:tcPr>
            <w:tcW w:w="3498" w:type="dxa"/>
            <w:shd w:val="clear" w:color="auto" w:fill="EAF1DD" w:themeFill="accent3" w:themeFillTint="33"/>
          </w:tcPr>
          <w:p w14:paraId="1CAC24C2" w14:textId="2B8D1FC9" w:rsidR="00E56638" w:rsidRDefault="00AD0977" w:rsidP="00312E69">
            <w:pPr>
              <w:pStyle w:val="3dbnormaltext"/>
              <w:rPr>
                <w:lang w:val="en-GB"/>
              </w:rPr>
            </w:pPr>
            <w:r>
              <w:rPr>
                <w:lang w:val="en-GB"/>
              </w:rPr>
              <w:t>Average height, curvy, broad</w:t>
            </w:r>
          </w:p>
        </w:tc>
      </w:tr>
      <w:tr w:rsidR="00E56638" w14:paraId="5DB83F08" w14:textId="38B829D6" w:rsidTr="000254A6">
        <w:trPr>
          <w:trHeight w:val="249"/>
          <w:jc w:val="center"/>
        </w:trPr>
        <w:tc>
          <w:tcPr>
            <w:tcW w:w="1497" w:type="dxa"/>
            <w:shd w:val="clear" w:color="auto" w:fill="EAF1DD" w:themeFill="accent3" w:themeFillTint="33"/>
          </w:tcPr>
          <w:p w14:paraId="0A865003" w14:textId="795A05DA" w:rsidR="00E56638" w:rsidRDefault="00E56638" w:rsidP="00312E69">
            <w:pPr>
              <w:pStyle w:val="3dbnormaltext"/>
              <w:rPr>
                <w:lang w:val="en-GB"/>
              </w:rPr>
            </w:pPr>
            <w:r>
              <w:rPr>
                <w:lang w:val="en-GB"/>
              </w:rPr>
              <w:t>Wed</w:t>
            </w:r>
            <w:r w:rsidR="00385AF9">
              <w:rPr>
                <w:lang w:val="en-GB"/>
              </w:rPr>
              <w:t>nesday</w:t>
            </w:r>
          </w:p>
        </w:tc>
        <w:tc>
          <w:tcPr>
            <w:tcW w:w="916" w:type="dxa"/>
            <w:shd w:val="clear" w:color="auto" w:fill="EAF1DD" w:themeFill="accent3" w:themeFillTint="33"/>
          </w:tcPr>
          <w:p w14:paraId="1BFD88D4" w14:textId="17B0C439" w:rsidR="00E56638" w:rsidRDefault="00E56638" w:rsidP="00312E69">
            <w:pPr>
              <w:pStyle w:val="3dbnormaltext"/>
              <w:rPr>
                <w:lang w:val="en-GB"/>
              </w:rPr>
            </w:pPr>
            <w:r>
              <w:rPr>
                <w:lang w:val="en-GB"/>
              </w:rPr>
              <w:t>20s</w:t>
            </w:r>
          </w:p>
        </w:tc>
        <w:tc>
          <w:tcPr>
            <w:tcW w:w="1174" w:type="dxa"/>
            <w:shd w:val="clear" w:color="auto" w:fill="EAF1DD" w:themeFill="accent3" w:themeFillTint="33"/>
          </w:tcPr>
          <w:p w14:paraId="081E665C" w14:textId="74ABA67C" w:rsidR="00E56638" w:rsidRDefault="00E56638" w:rsidP="00312E69">
            <w:pPr>
              <w:pStyle w:val="3dbnormaltext"/>
              <w:rPr>
                <w:lang w:val="en-GB"/>
              </w:rPr>
            </w:pPr>
            <w:r>
              <w:rPr>
                <w:lang w:val="en-GB"/>
              </w:rPr>
              <w:t>Female</w:t>
            </w:r>
          </w:p>
        </w:tc>
        <w:tc>
          <w:tcPr>
            <w:tcW w:w="1937" w:type="dxa"/>
            <w:shd w:val="clear" w:color="auto" w:fill="EAF1DD" w:themeFill="accent3" w:themeFillTint="33"/>
          </w:tcPr>
          <w:p w14:paraId="5526E9CC" w14:textId="78D3C6FB" w:rsidR="00E56638" w:rsidRDefault="00067012" w:rsidP="00312E69">
            <w:pPr>
              <w:pStyle w:val="3dbnormaltext"/>
              <w:rPr>
                <w:lang w:val="en-GB"/>
              </w:rPr>
            </w:pPr>
            <w:r>
              <w:rPr>
                <w:lang w:val="en-GB"/>
              </w:rPr>
              <w:t>12</w:t>
            </w:r>
          </w:p>
        </w:tc>
        <w:tc>
          <w:tcPr>
            <w:tcW w:w="3498" w:type="dxa"/>
            <w:shd w:val="clear" w:color="auto" w:fill="EAF1DD" w:themeFill="accent3" w:themeFillTint="33"/>
          </w:tcPr>
          <w:p w14:paraId="0C29C92B" w14:textId="2E58D870" w:rsidR="00E56638" w:rsidRDefault="00AD0977" w:rsidP="00312E69">
            <w:pPr>
              <w:pStyle w:val="3dbnormaltext"/>
              <w:rPr>
                <w:lang w:val="en-GB"/>
              </w:rPr>
            </w:pPr>
            <w:r>
              <w:rPr>
                <w:lang w:val="en-GB"/>
              </w:rPr>
              <w:t>Average height</w:t>
            </w:r>
          </w:p>
        </w:tc>
      </w:tr>
      <w:tr w:rsidR="00E56638" w14:paraId="24042F5E" w14:textId="5E3EB26F" w:rsidTr="000254A6">
        <w:trPr>
          <w:trHeight w:val="249"/>
          <w:jc w:val="center"/>
        </w:trPr>
        <w:tc>
          <w:tcPr>
            <w:tcW w:w="1497" w:type="dxa"/>
            <w:shd w:val="clear" w:color="auto" w:fill="EAF1DD" w:themeFill="accent3" w:themeFillTint="33"/>
          </w:tcPr>
          <w:p w14:paraId="0056FBBD" w14:textId="660D2B26" w:rsidR="00E56638" w:rsidRDefault="00E56638" w:rsidP="00312E69">
            <w:pPr>
              <w:pStyle w:val="3dbnormaltext"/>
              <w:rPr>
                <w:lang w:val="en-GB"/>
              </w:rPr>
            </w:pPr>
            <w:r>
              <w:rPr>
                <w:lang w:val="en-GB"/>
              </w:rPr>
              <w:t>Thur</w:t>
            </w:r>
            <w:r w:rsidR="00385AF9">
              <w:rPr>
                <w:lang w:val="en-GB"/>
              </w:rPr>
              <w:t>sday</w:t>
            </w:r>
          </w:p>
        </w:tc>
        <w:tc>
          <w:tcPr>
            <w:tcW w:w="916" w:type="dxa"/>
            <w:shd w:val="clear" w:color="auto" w:fill="EAF1DD" w:themeFill="accent3" w:themeFillTint="33"/>
          </w:tcPr>
          <w:p w14:paraId="2E252CEC" w14:textId="12C1D8FD" w:rsidR="00E56638" w:rsidRDefault="00E56638" w:rsidP="00312E69">
            <w:pPr>
              <w:pStyle w:val="3dbnormaltext"/>
              <w:rPr>
                <w:lang w:val="en-GB"/>
              </w:rPr>
            </w:pPr>
            <w:r>
              <w:rPr>
                <w:lang w:val="en-GB"/>
              </w:rPr>
              <w:t>40s</w:t>
            </w:r>
          </w:p>
        </w:tc>
        <w:tc>
          <w:tcPr>
            <w:tcW w:w="1174" w:type="dxa"/>
            <w:shd w:val="clear" w:color="auto" w:fill="EAF1DD" w:themeFill="accent3" w:themeFillTint="33"/>
          </w:tcPr>
          <w:p w14:paraId="07196C9A" w14:textId="31A02782" w:rsidR="00E56638" w:rsidRDefault="00E56638" w:rsidP="00312E69">
            <w:pPr>
              <w:pStyle w:val="3dbnormaltext"/>
              <w:rPr>
                <w:lang w:val="en-GB"/>
              </w:rPr>
            </w:pPr>
            <w:r>
              <w:rPr>
                <w:lang w:val="en-GB"/>
              </w:rPr>
              <w:t>Female</w:t>
            </w:r>
          </w:p>
        </w:tc>
        <w:tc>
          <w:tcPr>
            <w:tcW w:w="1937" w:type="dxa"/>
            <w:shd w:val="clear" w:color="auto" w:fill="EAF1DD" w:themeFill="accent3" w:themeFillTint="33"/>
          </w:tcPr>
          <w:p w14:paraId="110BC99A" w14:textId="6F2A7EC4" w:rsidR="00E56638" w:rsidRDefault="00067012" w:rsidP="00312E69">
            <w:pPr>
              <w:pStyle w:val="3dbnormaltext"/>
              <w:rPr>
                <w:lang w:val="en-GB"/>
              </w:rPr>
            </w:pPr>
            <w:r>
              <w:rPr>
                <w:lang w:val="en-GB"/>
              </w:rPr>
              <w:t>12</w:t>
            </w:r>
          </w:p>
        </w:tc>
        <w:tc>
          <w:tcPr>
            <w:tcW w:w="3498" w:type="dxa"/>
            <w:shd w:val="clear" w:color="auto" w:fill="EAF1DD" w:themeFill="accent3" w:themeFillTint="33"/>
          </w:tcPr>
          <w:p w14:paraId="265041D0" w14:textId="303D7339" w:rsidR="00E56638" w:rsidRDefault="00AD0977" w:rsidP="00312E69">
            <w:pPr>
              <w:pStyle w:val="3dbnormaltext"/>
              <w:rPr>
                <w:lang w:val="en-GB"/>
              </w:rPr>
            </w:pPr>
            <w:r>
              <w:rPr>
                <w:lang w:val="en-GB"/>
              </w:rPr>
              <w:t>Tall, curvy, broad</w:t>
            </w:r>
          </w:p>
        </w:tc>
      </w:tr>
      <w:tr w:rsidR="00E56638" w14:paraId="614C5128" w14:textId="612C6564" w:rsidTr="000254A6">
        <w:trPr>
          <w:trHeight w:val="249"/>
          <w:jc w:val="center"/>
        </w:trPr>
        <w:tc>
          <w:tcPr>
            <w:tcW w:w="1497" w:type="dxa"/>
            <w:shd w:val="clear" w:color="auto" w:fill="EAF1DD" w:themeFill="accent3" w:themeFillTint="33"/>
          </w:tcPr>
          <w:p w14:paraId="4F99FB58" w14:textId="15233E95" w:rsidR="00E56638" w:rsidRDefault="00E56638" w:rsidP="00312E69">
            <w:pPr>
              <w:pStyle w:val="3dbnormaltext"/>
              <w:rPr>
                <w:lang w:val="en-GB"/>
              </w:rPr>
            </w:pPr>
            <w:r>
              <w:rPr>
                <w:lang w:val="en-GB"/>
              </w:rPr>
              <w:t>Fri</w:t>
            </w:r>
            <w:r w:rsidR="00385AF9">
              <w:rPr>
                <w:lang w:val="en-GB"/>
              </w:rPr>
              <w:t>day</w:t>
            </w:r>
          </w:p>
        </w:tc>
        <w:tc>
          <w:tcPr>
            <w:tcW w:w="916" w:type="dxa"/>
            <w:shd w:val="clear" w:color="auto" w:fill="EAF1DD" w:themeFill="accent3" w:themeFillTint="33"/>
          </w:tcPr>
          <w:p w14:paraId="6CF2DFE7" w14:textId="70452D6B" w:rsidR="00E56638" w:rsidRDefault="00E56638" w:rsidP="00312E69">
            <w:pPr>
              <w:pStyle w:val="3dbnormaltext"/>
              <w:rPr>
                <w:lang w:val="en-GB"/>
              </w:rPr>
            </w:pPr>
            <w:r>
              <w:rPr>
                <w:lang w:val="en-GB"/>
              </w:rPr>
              <w:t>20s</w:t>
            </w:r>
          </w:p>
        </w:tc>
        <w:tc>
          <w:tcPr>
            <w:tcW w:w="1174" w:type="dxa"/>
            <w:shd w:val="clear" w:color="auto" w:fill="EAF1DD" w:themeFill="accent3" w:themeFillTint="33"/>
          </w:tcPr>
          <w:p w14:paraId="2B57F26D" w14:textId="74B83904" w:rsidR="00E56638" w:rsidRDefault="00E56638" w:rsidP="00312E69">
            <w:pPr>
              <w:pStyle w:val="3dbnormaltext"/>
              <w:rPr>
                <w:lang w:val="en-GB"/>
              </w:rPr>
            </w:pPr>
            <w:r>
              <w:rPr>
                <w:lang w:val="en-GB"/>
              </w:rPr>
              <w:t>Female</w:t>
            </w:r>
          </w:p>
        </w:tc>
        <w:tc>
          <w:tcPr>
            <w:tcW w:w="1937" w:type="dxa"/>
            <w:shd w:val="clear" w:color="auto" w:fill="EAF1DD" w:themeFill="accent3" w:themeFillTint="33"/>
          </w:tcPr>
          <w:p w14:paraId="586B55BA" w14:textId="681E50A7" w:rsidR="00E56638" w:rsidRDefault="00067012" w:rsidP="00312E69">
            <w:pPr>
              <w:pStyle w:val="3dbnormaltext"/>
              <w:rPr>
                <w:lang w:val="en-GB"/>
              </w:rPr>
            </w:pPr>
            <w:r>
              <w:rPr>
                <w:lang w:val="en-GB"/>
              </w:rPr>
              <w:t>12</w:t>
            </w:r>
          </w:p>
        </w:tc>
        <w:tc>
          <w:tcPr>
            <w:tcW w:w="3498" w:type="dxa"/>
            <w:shd w:val="clear" w:color="auto" w:fill="EAF1DD" w:themeFill="accent3" w:themeFillTint="33"/>
          </w:tcPr>
          <w:p w14:paraId="7F3A8BE2" w14:textId="0818E573" w:rsidR="00E56638" w:rsidRDefault="00AD0977" w:rsidP="00312E69">
            <w:pPr>
              <w:pStyle w:val="3dbnormaltext"/>
              <w:rPr>
                <w:lang w:val="en-GB"/>
              </w:rPr>
            </w:pPr>
            <w:r>
              <w:rPr>
                <w:lang w:val="en-GB"/>
              </w:rPr>
              <w:t>Short, small, top heavy</w:t>
            </w:r>
          </w:p>
        </w:tc>
      </w:tr>
      <w:tr w:rsidR="00E56638" w14:paraId="6D7368DD" w14:textId="48271416" w:rsidTr="000254A6">
        <w:trPr>
          <w:trHeight w:val="249"/>
          <w:jc w:val="center"/>
        </w:trPr>
        <w:tc>
          <w:tcPr>
            <w:tcW w:w="1497" w:type="dxa"/>
            <w:shd w:val="clear" w:color="auto" w:fill="EAF1DD" w:themeFill="accent3" w:themeFillTint="33"/>
          </w:tcPr>
          <w:p w14:paraId="47D264D7" w14:textId="18403B08" w:rsidR="00E56638" w:rsidRDefault="00E56638" w:rsidP="00312E69">
            <w:pPr>
              <w:pStyle w:val="3dbnormaltext"/>
              <w:rPr>
                <w:lang w:val="en-GB"/>
              </w:rPr>
            </w:pPr>
            <w:r>
              <w:rPr>
                <w:lang w:val="en-GB"/>
              </w:rPr>
              <w:t>Sat</w:t>
            </w:r>
            <w:r w:rsidR="00385AF9">
              <w:rPr>
                <w:lang w:val="en-GB"/>
              </w:rPr>
              <w:t>urday</w:t>
            </w:r>
          </w:p>
        </w:tc>
        <w:tc>
          <w:tcPr>
            <w:tcW w:w="916" w:type="dxa"/>
            <w:shd w:val="clear" w:color="auto" w:fill="EAF1DD" w:themeFill="accent3" w:themeFillTint="33"/>
          </w:tcPr>
          <w:p w14:paraId="2B7B21CF" w14:textId="0F5BB390" w:rsidR="00E56638" w:rsidRDefault="00E56638" w:rsidP="00312E69">
            <w:pPr>
              <w:pStyle w:val="3dbnormaltext"/>
              <w:rPr>
                <w:lang w:val="en-GB"/>
              </w:rPr>
            </w:pPr>
            <w:r>
              <w:rPr>
                <w:lang w:val="en-GB"/>
              </w:rPr>
              <w:t>20s</w:t>
            </w:r>
          </w:p>
        </w:tc>
        <w:tc>
          <w:tcPr>
            <w:tcW w:w="1174" w:type="dxa"/>
            <w:shd w:val="clear" w:color="auto" w:fill="EAF1DD" w:themeFill="accent3" w:themeFillTint="33"/>
          </w:tcPr>
          <w:p w14:paraId="1FEA6CF7" w14:textId="438EA434" w:rsidR="00E56638" w:rsidRDefault="00E56638" w:rsidP="00312E69">
            <w:pPr>
              <w:pStyle w:val="3dbnormaltext"/>
              <w:rPr>
                <w:lang w:val="en-GB"/>
              </w:rPr>
            </w:pPr>
            <w:r>
              <w:rPr>
                <w:lang w:val="en-GB"/>
              </w:rPr>
              <w:t>Female</w:t>
            </w:r>
          </w:p>
        </w:tc>
        <w:tc>
          <w:tcPr>
            <w:tcW w:w="1937" w:type="dxa"/>
            <w:shd w:val="clear" w:color="auto" w:fill="EAF1DD" w:themeFill="accent3" w:themeFillTint="33"/>
          </w:tcPr>
          <w:p w14:paraId="758B3780" w14:textId="6C8BA885" w:rsidR="00E56638" w:rsidRDefault="00067012" w:rsidP="00312E69">
            <w:pPr>
              <w:pStyle w:val="3dbnormaltext"/>
              <w:rPr>
                <w:lang w:val="en-GB"/>
              </w:rPr>
            </w:pPr>
            <w:r>
              <w:rPr>
                <w:lang w:val="en-GB"/>
              </w:rPr>
              <w:t>12</w:t>
            </w:r>
          </w:p>
        </w:tc>
        <w:tc>
          <w:tcPr>
            <w:tcW w:w="3498" w:type="dxa"/>
            <w:shd w:val="clear" w:color="auto" w:fill="EAF1DD" w:themeFill="accent3" w:themeFillTint="33"/>
          </w:tcPr>
          <w:p w14:paraId="1E3A5FF1" w14:textId="4BB5F995" w:rsidR="00E56638" w:rsidRDefault="006C6802" w:rsidP="00312E69">
            <w:pPr>
              <w:pStyle w:val="3dbnormaltext"/>
              <w:rPr>
                <w:lang w:val="en-GB"/>
              </w:rPr>
            </w:pPr>
            <w:r>
              <w:rPr>
                <w:lang w:val="en-GB"/>
              </w:rPr>
              <w:t>Tall, curvy, Athletic</w:t>
            </w:r>
          </w:p>
        </w:tc>
      </w:tr>
      <w:tr w:rsidR="00E56638" w14:paraId="0DFB63B2" w14:textId="13355A00" w:rsidTr="000254A6">
        <w:trPr>
          <w:trHeight w:val="249"/>
          <w:jc w:val="center"/>
        </w:trPr>
        <w:tc>
          <w:tcPr>
            <w:tcW w:w="1497" w:type="dxa"/>
            <w:shd w:val="clear" w:color="auto" w:fill="EAF1DD" w:themeFill="accent3" w:themeFillTint="33"/>
          </w:tcPr>
          <w:p w14:paraId="7F8AE18A" w14:textId="56C492A8" w:rsidR="00E56638" w:rsidRDefault="00E56638" w:rsidP="00312E69">
            <w:pPr>
              <w:pStyle w:val="3dbnormaltext"/>
              <w:rPr>
                <w:lang w:val="en-GB"/>
              </w:rPr>
            </w:pPr>
            <w:r>
              <w:rPr>
                <w:lang w:val="en-GB"/>
              </w:rPr>
              <w:t>Sun</w:t>
            </w:r>
            <w:r w:rsidR="00385AF9">
              <w:rPr>
                <w:lang w:val="en-GB"/>
              </w:rPr>
              <w:t>day</w:t>
            </w:r>
          </w:p>
        </w:tc>
        <w:tc>
          <w:tcPr>
            <w:tcW w:w="916" w:type="dxa"/>
            <w:shd w:val="clear" w:color="auto" w:fill="EAF1DD" w:themeFill="accent3" w:themeFillTint="33"/>
          </w:tcPr>
          <w:p w14:paraId="566734DD" w14:textId="487F40FB" w:rsidR="00E56638" w:rsidRDefault="00E56638" w:rsidP="00312E69">
            <w:pPr>
              <w:pStyle w:val="3dbnormaltext"/>
              <w:rPr>
                <w:lang w:val="en-GB"/>
              </w:rPr>
            </w:pPr>
            <w:r>
              <w:rPr>
                <w:lang w:val="en-GB"/>
              </w:rPr>
              <w:t>30s</w:t>
            </w:r>
          </w:p>
        </w:tc>
        <w:tc>
          <w:tcPr>
            <w:tcW w:w="1174" w:type="dxa"/>
            <w:shd w:val="clear" w:color="auto" w:fill="EAF1DD" w:themeFill="accent3" w:themeFillTint="33"/>
          </w:tcPr>
          <w:p w14:paraId="11A12AFA" w14:textId="325176D1" w:rsidR="00E56638" w:rsidRDefault="00E56638" w:rsidP="00312E69">
            <w:pPr>
              <w:pStyle w:val="3dbnormaltext"/>
              <w:rPr>
                <w:lang w:val="en-GB"/>
              </w:rPr>
            </w:pPr>
            <w:r>
              <w:rPr>
                <w:lang w:val="en-GB"/>
              </w:rPr>
              <w:t>Female</w:t>
            </w:r>
          </w:p>
        </w:tc>
        <w:tc>
          <w:tcPr>
            <w:tcW w:w="1937" w:type="dxa"/>
            <w:shd w:val="clear" w:color="auto" w:fill="EAF1DD" w:themeFill="accent3" w:themeFillTint="33"/>
          </w:tcPr>
          <w:p w14:paraId="03F3F2A3" w14:textId="03234036" w:rsidR="00E56638" w:rsidRDefault="00067012" w:rsidP="00312E69">
            <w:pPr>
              <w:pStyle w:val="3dbnormaltext"/>
              <w:rPr>
                <w:lang w:val="en-GB"/>
              </w:rPr>
            </w:pPr>
            <w:r>
              <w:rPr>
                <w:lang w:val="en-GB"/>
              </w:rPr>
              <w:t>12</w:t>
            </w:r>
          </w:p>
        </w:tc>
        <w:tc>
          <w:tcPr>
            <w:tcW w:w="3498" w:type="dxa"/>
            <w:shd w:val="clear" w:color="auto" w:fill="EAF1DD" w:themeFill="accent3" w:themeFillTint="33"/>
          </w:tcPr>
          <w:p w14:paraId="00CA5BE4" w14:textId="6EEDF519" w:rsidR="00E56638" w:rsidRDefault="006C6802" w:rsidP="00312E69">
            <w:pPr>
              <w:pStyle w:val="3dbnormaltext"/>
              <w:rPr>
                <w:lang w:val="en-GB"/>
              </w:rPr>
            </w:pPr>
            <w:r>
              <w:rPr>
                <w:lang w:val="en-GB"/>
              </w:rPr>
              <w:t>Average height, curvy</w:t>
            </w:r>
          </w:p>
        </w:tc>
      </w:tr>
    </w:tbl>
    <w:p w14:paraId="5284EE86" w14:textId="77777777" w:rsidR="00EA7703" w:rsidRPr="00640D8A" w:rsidRDefault="00EA7703" w:rsidP="00312E69">
      <w:pPr>
        <w:pStyle w:val="3dbnormaltext"/>
        <w:rPr>
          <w:lang w:val="en-GB"/>
        </w:rPr>
      </w:pPr>
    </w:p>
    <w:p w14:paraId="4742FB3E" w14:textId="5052A1F8" w:rsidR="00D51261" w:rsidRDefault="00016303" w:rsidP="00AF4186">
      <w:pPr>
        <w:pStyle w:val="3dbnormaltext"/>
      </w:pPr>
      <w:r>
        <w:t xml:space="preserve">Participants were </w:t>
      </w:r>
      <w:r w:rsidR="00F3049D">
        <w:t xml:space="preserve">each scanned using </w:t>
      </w:r>
      <w:r w:rsidR="001C7B44">
        <w:t xml:space="preserve">a </w:t>
      </w:r>
      <w:proofErr w:type="spellStart"/>
      <w:r w:rsidR="00B0775A">
        <w:t>S</w:t>
      </w:r>
      <w:r w:rsidR="001C7B44">
        <w:t>izestream</w:t>
      </w:r>
      <w:proofErr w:type="spellEnd"/>
      <w:r w:rsidR="001C7B44">
        <w:t xml:space="preserve"> body scanner</w:t>
      </w:r>
      <w:r w:rsidR="00B0775A">
        <w:t xml:space="preserve">. </w:t>
      </w:r>
      <w:r w:rsidR="00D51261">
        <w:t>Avatars were created using both manual manipulation of the standard avatar rigging and the clo3D auto convert function.</w:t>
      </w:r>
      <w:r w:rsidR="002660B0">
        <w:t xml:space="preserve"> Figure 3 displays the avatars created using the </w:t>
      </w:r>
      <w:r w:rsidR="00B86148">
        <w:t xml:space="preserve">‘auto-convert’ </w:t>
      </w:r>
      <w:r w:rsidR="00BB2CAA">
        <w:t>function</w:t>
      </w:r>
      <w:r w:rsidR="002660B0">
        <w:t xml:space="preserve"> as this gave the most accurate </w:t>
      </w:r>
      <w:r w:rsidR="003A3366">
        <w:t xml:space="preserve">rigging for both visual representation and </w:t>
      </w:r>
      <w:r w:rsidR="002A5894">
        <w:t>real-world</w:t>
      </w:r>
      <w:r w:rsidR="003A3366">
        <w:t xml:space="preserve"> measurements</w:t>
      </w:r>
      <w:r w:rsidR="00B86148">
        <w:t>.</w:t>
      </w:r>
    </w:p>
    <w:p w14:paraId="0CC70ADE" w14:textId="77777777" w:rsidR="00A81242" w:rsidRDefault="00A81242" w:rsidP="008D39DA">
      <w:pPr>
        <w:pStyle w:val="3dbnormaltext"/>
      </w:pPr>
    </w:p>
    <w:p w14:paraId="64DCD4AE" w14:textId="241C7666" w:rsidR="008D39DA" w:rsidRDefault="00A7011D" w:rsidP="000254A6">
      <w:pPr>
        <w:pStyle w:val="3dbnormaltext"/>
        <w:jc w:val="center"/>
        <w:rPr>
          <w:rFonts w:asciiTheme="minorHAnsi" w:hAnsiTheme="minorHAnsi" w:cstheme="minorHAnsi"/>
          <w:noProof/>
          <w:lang w:val="en-GB"/>
        </w:rPr>
      </w:pPr>
      <w:r w:rsidRPr="00640D8A">
        <w:rPr>
          <w:rFonts w:asciiTheme="minorHAnsi" w:hAnsiTheme="minorHAnsi" w:cstheme="minorHAnsi"/>
          <w:noProof/>
          <w:lang w:val="en-GB"/>
        </w:rPr>
        <w:drawing>
          <wp:inline distT="0" distB="0" distL="0" distR="0" wp14:anchorId="6F3792D4" wp14:editId="0AB385B0">
            <wp:extent cx="5491295" cy="2049780"/>
            <wp:effectExtent l="0" t="0" r="0" b="7620"/>
            <wp:docPr id="1073741835" name="officeArt object" descr="A picture containing sculpture, pos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A picture containing sculpture, posingDescription automatically generated" descr="A picture containing sculpture, posingDescription automatically generated"/>
                    <pic:cNvPicPr>
                      <a:picLocks noChangeAspect="1"/>
                    </pic:cNvPicPr>
                  </pic:nvPicPr>
                  <pic:blipFill>
                    <a:blip r:embed="rId10"/>
                    <a:stretch>
                      <a:fillRect/>
                    </a:stretch>
                  </pic:blipFill>
                  <pic:spPr>
                    <a:xfrm>
                      <a:off x="0" y="0"/>
                      <a:ext cx="5521465" cy="2061042"/>
                    </a:xfrm>
                    <a:prstGeom prst="rect">
                      <a:avLst/>
                    </a:prstGeom>
                    <a:ln w="12700" cap="flat">
                      <a:noFill/>
                      <a:miter lim="400000"/>
                    </a:ln>
                    <a:effectLst/>
                  </pic:spPr>
                </pic:pic>
              </a:graphicData>
            </a:graphic>
          </wp:inline>
        </w:drawing>
      </w:r>
    </w:p>
    <w:p w14:paraId="3DA097AB" w14:textId="1D553F9A" w:rsidR="00D44B65" w:rsidRDefault="00D316D5" w:rsidP="00FE63C2">
      <w:pPr>
        <w:pStyle w:val="3dbcaption"/>
        <w:rPr>
          <w:noProof/>
        </w:rPr>
      </w:pPr>
      <w:r>
        <w:rPr>
          <w:noProof/>
        </w:rPr>
        <w:t>Fig</w:t>
      </w:r>
      <w:r w:rsidR="0077731E" w:rsidRPr="0060610C">
        <w:t>.</w:t>
      </w:r>
      <w:r w:rsidRPr="0060610C">
        <w:t xml:space="preserve"> </w:t>
      </w:r>
      <w:r w:rsidR="0067751E">
        <w:t>3.</w:t>
      </w:r>
      <w:r w:rsidRPr="0060610C">
        <w:t xml:space="preserve"> </w:t>
      </w:r>
      <w:r w:rsidR="00E24911" w:rsidRPr="0060610C">
        <w:t xml:space="preserve">3D body scan </w:t>
      </w:r>
      <w:r w:rsidR="00AC05F7" w:rsidRPr="0060610C">
        <w:t xml:space="preserve">rigging </w:t>
      </w:r>
      <w:r w:rsidR="00EB09DB" w:rsidRPr="0060610C">
        <w:t>of the 7 ‘size 12’ participant</w:t>
      </w:r>
      <w:r w:rsidR="00FE63C2" w:rsidRPr="0060610C">
        <w:t>s</w:t>
      </w:r>
      <w:r w:rsidR="00AC05F7" w:rsidRPr="0060610C">
        <w:t>, from left to right: Monday, Tuesday, Wednesday, Thursday, Friday, Saturday, and Sunday.</w:t>
      </w:r>
    </w:p>
    <w:p w14:paraId="0BBF213E" w14:textId="77777777" w:rsidR="00D316D5" w:rsidRDefault="00D316D5" w:rsidP="008D39DA">
      <w:pPr>
        <w:pStyle w:val="3dbnormaltext"/>
        <w:rPr>
          <w:rFonts w:asciiTheme="minorHAnsi" w:hAnsiTheme="minorHAnsi" w:cstheme="minorHAnsi"/>
          <w:noProof/>
          <w:lang w:val="en-GB"/>
        </w:rPr>
      </w:pPr>
    </w:p>
    <w:p w14:paraId="159E51EA" w14:textId="3D5A4751" w:rsidR="00E16494" w:rsidRPr="0060610C" w:rsidRDefault="0068249F" w:rsidP="0060610C">
      <w:pPr>
        <w:pStyle w:val="3dbnormaltext"/>
      </w:pPr>
      <w:r>
        <w:t xml:space="preserve">With a sample size of 7 women, the </w:t>
      </w:r>
      <w:r w:rsidR="003C21DE">
        <w:t>side-by-side</w:t>
      </w:r>
      <w:r>
        <w:t xml:space="preserve"> line-up of the women in figure </w:t>
      </w:r>
      <w:r w:rsidR="00D5352E">
        <w:t>3</w:t>
      </w:r>
      <w:r>
        <w:t xml:space="preserve"> presents the diversity of body shapes within the same ‘size 12’. </w:t>
      </w:r>
      <w:r w:rsidR="00510A13" w:rsidRPr="0060610C">
        <w:t xml:space="preserve">To compare the </w:t>
      </w:r>
      <w:r w:rsidR="00E10F29" w:rsidRPr="0060610C">
        <w:t xml:space="preserve">scanned participants to the size guide, measurements of the scanned </w:t>
      </w:r>
      <w:r w:rsidR="00406297" w:rsidRPr="0060610C">
        <w:t xml:space="preserve">data were taken. The </w:t>
      </w:r>
      <w:r w:rsidR="00DA3FF5" w:rsidRPr="0060610C">
        <w:t>bust, waist and hip measurements are displayed in table 2.</w:t>
      </w:r>
    </w:p>
    <w:p w14:paraId="3BAF3ADF" w14:textId="1BFA97C8" w:rsidR="007073E2" w:rsidRDefault="007073E2" w:rsidP="00995B1A">
      <w:pPr>
        <w:pStyle w:val="3dbcaption"/>
        <w:rPr>
          <w:noProof/>
        </w:rPr>
      </w:pPr>
      <w:r>
        <w:rPr>
          <w:noProof/>
        </w:rPr>
        <w:t xml:space="preserve">Table </w:t>
      </w:r>
      <w:r w:rsidR="004363E4">
        <w:rPr>
          <w:noProof/>
        </w:rPr>
        <w:t>2</w:t>
      </w:r>
      <w:r w:rsidR="00E766CA">
        <w:rPr>
          <w:noProof/>
        </w:rPr>
        <w:t xml:space="preserve">, comparative results of </w:t>
      </w:r>
      <w:r w:rsidR="00F26A38">
        <w:rPr>
          <w:noProof/>
        </w:rPr>
        <w:t>‘</w:t>
      </w:r>
      <w:r w:rsidR="00E766CA">
        <w:rPr>
          <w:noProof/>
        </w:rPr>
        <w:t>size 12</w:t>
      </w:r>
      <w:r w:rsidR="00F26A38">
        <w:rPr>
          <w:noProof/>
        </w:rPr>
        <w:t>’</w:t>
      </w:r>
    </w:p>
    <w:tbl>
      <w:tblPr>
        <w:tblStyle w:val="TableGrid"/>
        <w:tblW w:w="0" w:type="auto"/>
        <w:jc w:val="center"/>
        <w:tblLook w:val="04A0" w:firstRow="1" w:lastRow="0" w:firstColumn="1" w:lastColumn="0" w:noHBand="0" w:noVBand="1"/>
      </w:tblPr>
      <w:tblGrid>
        <w:gridCol w:w="2547"/>
        <w:gridCol w:w="1843"/>
        <w:gridCol w:w="2081"/>
        <w:gridCol w:w="1892"/>
      </w:tblGrid>
      <w:tr w:rsidR="00015D99" w14:paraId="783B92E5" w14:textId="77777777" w:rsidTr="00D77735">
        <w:trPr>
          <w:trHeight w:val="229"/>
          <w:jc w:val="center"/>
        </w:trPr>
        <w:tc>
          <w:tcPr>
            <w:tcW w:w="2547" w:type="dxa"/>
            <w:shd w:val="clear" w:color="auto" w:fill="FFFFFF" w:themeFill="background1"/>
          </w:tcPr>
          <w:p w14:paraId="42918B27" w14:textId="4D8C7AD9" w:rsidR="00015D99" w:rsidRDefault="00015D99" w:rsidP="008D39DA">
            <w:pPr>
              <w:pStyle w:val="3dbnormaltext"/>
              <w:rPr>
                <w:rFonts w:asciiTheme="minorHAnsi" w:hAnsiTheme="minorHAnsi" w:cstheme="minorHAnsi"/>
                <w:noProof/>
                <w:lang w:val="en-GB"/>
              </w:rPr>
            </w:pPr>
            <w:r>
              <w:rPr>
                <w:rFonts w:asciiTheme="minorHAnsi" w:hAnsiTheme="minorHAnsi" w:cstheme="minorHAnsi"/>
                <w:noProof/>
                <w:lang w:val="en-GB"/>
              </w:rPr>
              <w:t>Sample</w:t>
            </w:r>
          </w:p>
        </w:tc>
        <w:tc>
          <w:tcPr>
            <w:tcW w:w="1843" w:type="dxa"/>
            <w:shd w:val="clear" w:color="auto" w:fill="FFFFFF" w:themeFill="background1"/>
          </w:tcPr>
          <w:p w14:paraId="64943161" w14:textId="23A5E962" w:rsidR="00015D99" w:rsidRDefault="00304630" w:rsidP="008D39DA">
            <w:pPr>
              <w:pStyle w:val="3dbnormaltext"/>
              <w:rPr>
                <w:rFonts w:asciiTheme="minorHAnsi" w:hAnsiTheme="minorHAnsi" w:cstheme="minorHAnsi"/>
                <w:noProof/>
                <w:lang w:val="en-GB"/>
              </w:rPr>
            </w:pPr>
            <w:r>
              <w:rPr>
                <w:rFonts w:asciiTheme="minorHAnsi" w:hAnsiTheme="minorHAnsi" w:cstheme="minorHAnsi"/>
                <w:noProof/>
                <w:lang w:val="en-GB"/>
              </w:rPr>
              <w:t xml:space="preserve">Size 12 </w:t>
            </w:r>
            <w:r w:rsidR="00474D48">
              <w:rPr>
                <w:rFonts w:asciiTheme="minorHAnsi" w:hAnsiTheme="minorHAnsi" w:cstheme="minorHAnsi"/>
                <w:noProof/>
                <w:lang w:val="en-GB"/>
              </w:rPr>
              <w:t>Bust (inches)</w:t>
            </w:r>
          </w:p>
        </w:tc>
        <w:tc>
          <w:tcPr>
            <w:tcW w:w="2081" w:type="dxa"/>
            <w:shd w:val="clear" w:color="auto" w:fill="FFFFFF" w:themeFill="background1"/>
          </w:tcPr>
          <w:p w14:paraId="5A2A10D8" w14:textId="4F743271" w:rsidR="00015D99" w:rsidRDefault="00304630" w:rsidP="008D39DA">
            <w:pPr>
              <w:pStyle w:val="3dbnormaltext"/>
              <w:rPr>
                <w:rFonts w:asciiTheme="minorHAnsi" w:hAnsiTheme="minorHAnsi" w:cstheme="minorHAnsi"/>
                <w:noProof/>
                <w:lang w:val="en-GB"/>
              </w:rPr>
            </w:pPr>
            <w:r>
              <w:rPr>
                <w:rFonts w:asciiTheme="minorHAnsi" w:hAnsiTheme="minorHAnsi" w:cstheme="minorHAnsi"/>
                <w:noProof/>
                <w:lang w:val="en-GB"/>
              </w:rPr>
              <w:t xml:space="preserve">Size 12 </w:t>
            </w:r>
            <w:r w:rsidR="00474D48">
              <w:rPr>
                <w:rFonts w:asciiTheme="minorHAnsi" w:hAnsiTheme="minorHAnsi" w:cstheme="minorHAnsi"/>
                <w:noProof/>
                <w:lang w:val="en-GB"/>
              </w:rPr>
              <w:t>Waist (inches)</w:t>
            </w:r>
          </w:p>
        </w:tc>
        <w:tc>
          <w:tcPr>
            <w:tcW w:w="1892" w:type="dxa"/>
            <w:shd w:val="clear" w:color="auto" w:fill="FFFFFF" w:themeFill="background1"/>
          </w:tcPr>
          <w:p w14:paraId="24374AC1" w14:textId="3BAA9484" w:rsidR="00015D99" w:rsidRDefault="00304630" w:rsidP="008D39DA">
            <w:pPr>
              <w:pStyle w:val="3dbnormaltext"/>
              <w:rPr>
                <w:rFonts w:asciiTheme="minorHAnsi" w:hAnsiTheme="minorHAnsi" w:cstheme="minorHAnsi"/>
                <w:noProof/>
                <w:lang w:val="en-GB"/>
              </w:rPr>
            </w:pPr>
            <w:r>
              <w:rPr>
                <w:rFonts w:asciiTheme="minorHAnsi" w:hAnsiTheme="minorHAnsi" w:cstheme="minorHAnsi"/>
                <w:noProof/>
                <w:lang w:val="en-GB"/>
              </w:rPr>
              <w:t xml:space="preserve">Size 12 </w:t>
            </w:r>
            <w:r w:rsidR="00474D48">
              <w:rPr>
                <w:rFonts w:asciiTheme="minorHAnsi" w:hAnsiTheme="minorHAnsi" w:cstheme="minorHAnsi"/>
                <w:noProof/>
                <w:lang w:val="en-GB"/>
              </w:rPr>
              <w:t>Hips (inches)</w:t>
            </w:r>
          </w:p>
        </w:tc>
      </w:tr>
      <w:tr w:rsidR="00015D99" w14:paraId="49D59C1B" w14:textId="77777777" w:rsidTr="00D77735">
        <w:trPr>
          <w:trHeight w:val="459"/>
          <w:jc w:val="center"/>
        </w:trPr>
        <w:tc>
          <w:tcPr>
            <w:tcW w:w="2547" w:type="dxa"/>
            <w:shd w:val="clear" w:color="auto" w:fill="DAEEF3" w:themeFill="accent5" w:themeFillTint="33"/>
          </w:tcPr>
          <w:p w14:paraId="207F51A8" w14:textId="2F8D615C" w:rsidR="00015D99" w:rsidRDefault="00015D99" w:rsidP="008D39DA">
            <w:pPr>
              <w:pStyle w:val="3dbnormaltext"/>
              <w:rPr>
                <w:rFonts w:asciiTheme="minorHAnsi" w:hAnsiTheme="minorHAnsi" w:cstheme="minorHAnsi"/>
                <w:noProof/>
                <w:lang w:val="en-GB"/>
              </w:rPr>
            </w:pPr>
            <w:r>
              <w:rPr>
                <w:rFonts w:asciiTheme="minorHAnsi" w:hAnsiTheme="minorHAnsi" w:cstheme="minorHAnsi"/>
                <w:noProof/>
                <w:lang w:val="en-GB"/>
              </w:rPr>
              <w:t xml:space="preserve">Industry </w:t>
            </w:r>
            <w:r w:rsidR="00304630">
              <w:rPr>
                <w:rFonts w:asciiTheme="minorHAnsi" w:hAnsiTheme="minorHAnsi" w:cstheme="minorHAnsi"/>
                <w:noProof/>
                <w:lang w:val="en-GB"/>
              </w:rPr>
              <w:t xml:space="preserve">size guide </w:t>
            </w:r>
            <w:r>
              <w:rPr>
                <w:rFonts w:asciiTheme="minorHAnsi" w:hAnsiTheme="minorHAnsi" w:cstheme="minorHAnsi"/>
                <w:noProof/>
                <w:lang w:val="en-GB"/>
              </w:rPr>
              <w:t>average</w:t>
            </w:r>
          </w:p>
        </w:tc>
        <w:tc>
          <w:tcPr>
            <w:tcW w:w="1843" w:type="dxa"/>
            <w:shd w:val="clear" w:color="auto" w:fill="DAEEF3" w:themeFill="accent5" w:themeFillTint="33"/>
          </w:tcPr>
          <w:p w14:paraId="4F6C5440" w14:textId="6BB80E97" w:rsidR="00015D99" w:rsidRDefault="00474D48" w:rsidP="008D39DA">
            <w:pPr>
              <w:pStyle w:val="3dbnormaltext"/>
              <w:rPr>
                <w:rFonts w:asciiTheme="minorHAnsi" w:hAnsiTheme="minorHAnsi" w:cstheme="minorHAnsi"/>
                <w:noProof/>
                <w:lang w:val="en-GB"/>
              </w:rPr>
            </w:pPr>
            <w:r>
              <w:rPr>
                <w:rFonts w:asciiTheme="minorHAnsi" w:hAnsiTheme="minorHAnsi" w:cstheme="minorHAnsi"/>
                <w:noProof/>
                <w:lang w:val="en-GB"/>
              </w:rPr>
              <w:t>36.5</w:t>
            </w:r>
          </w:p>
        </w:tc>
        <w:tc>
          <w:tcPr>
            <w:tcW w:w="2081" w:type="dxa"/>
            <w:shd w:val="clear" w:color="auto" w:fill="DAEEF3" w:themeFill="accent5" w:themeFillTint="33"/>
          </w:tcPr>
          <w:p w14:paraId="6BBAFE6F" w14:textId="50C9E887" w:rsidR="00015D99" w:rsidRDefault="002469B9" w:rsidP="008D39DA">
            <w:pPr>
              <w:pStyle w:val="3dbnormaltext"/>
              <w:rPr>
                <w:rFonts w:asciiTheme="minorHAnsi" w:hAnsiTheme="minorHAnsi" w:cstheme="minorHAnsi"/>
                <w:noProof/>
                <w:lang w:val="en-GB"/>
              </w:rPr>
            </w:pPr>
            <w:r>
              <w:rPr>
                <w:rFonts w:asciiTheme="minorHAnsi" w:hAnsiTheme="minorHAnsi" w:cstheme="minorHAnsi"/>
                <w:noProof/>
                <w:lang w:val="en-GB"/>
              </w:rPr>
              <w:t>29.</w:t>
            </w:r>
            <w:r w:rsidR="008E1A12">
              <w:rPr>
                <w:rFonts w:asciiTheme="minorHAnsi" w:hAnsiTheme="minorHAnsi" w:cstheme="minorHAnsi"/>
                <w:noProof/>
                <w:lang w:val="en-GB"/>
              </w:rPr>
              <w:t>6</w:t>
            </w:r>
          </w:p>
        </w:tc>
        <w:tc>
          <w:tcPr>
            <w:tcW w:w="1892" w:type="dxa"/>
            <w:shd w:val="clear" w:color="auto" w:fill="DAEEF3" w:themeFill="accent5" w:themeFillTint="33"/>
          </w:tcPr>
          <w:p w14:paraId="09E8FA43" w14:textId="4062DD49" w:rsidR="00015D99" w:rsidRDefault="008E1A12" w:rsidP="008D39DA">
            <w:pPr>
              <w:pStyle w:val="3dbnormaltext"/>
              <w:rPr>
                <w:rFonts w:asciiTheme="minorHAnsi" w:hAnsiTheme="minorHAnsi" w:cstheme="minorHAnsi"/>
                <w:noProof/>
                <w:lang w:val="en-GB"/>
              </w:rPr>
            </w:pPr>
            <w:r>
              <w:rPr>
                <w:rFonts w:asciiTheme="minorHAnsi" w:hAnsiTheme="minorHAnsi" w:cstheme="minorHAnsi"/>
                <w:noProof/>
                <w:lang w:val="en-GB"/>
              </w:rPr>
              <w:t>39.5</w:t>
            </w:r>
          </w:p>
        </w:tc>
      </w:tr>
      <w:tr w:rsidR="00015D99" w14:paraId="0E35C7D9" w14:textId="77777777" w:rsidTr="00D77735">
        <w:trPr>
          <w:trHeight w:val="229"/>
          <w:jc w:val="center"/>
        </w:trPr>
        <w:tc>
          <w:tcPr>
            <w:tcW w:w="2547" w:type="dxa"/>
            <w:shd w:val="clear" w:color="auto" w:fill="EAF1DD" w:themeFill="accent3" w:themeFillTint="33"/>
          </w:tcPr>
          <w:p w14:paraId="22D28164" w14:textId="3A35A2D5" w:rsidR="00015D99" w:rsidRDefault="00015D99" w:rsidP="008D39DA">
            <w:pPr>
              <w:pStyle w:val="3dbnormaltext"/>
              <w:rPr>
                <w:rFonts w:asciiTheme="minorHAnsi" w:hAnsiTheme="minorHAnsi" w:cstheme="minorHAnsi"/>
                <w:noProof/>
                <w:lang w:val="en-GB"/>
              </w:rPr>
            </w:pPr>
            <w:r>
              <w:rPr>
                <w:rFonts w:asciiTheme="minorHAnsi" w:hAnsiTheme="minorHAnsi" w:cstheme="minorHAnsi"/>
                <w:noProof/>
                <w:lang w:val="en-GB"/>
              </w:rPr>
              <w:t>Monday</w:t>
            </w:r>
          </w:p>
        </w:tc>
        <w:tc>
          <w:tcPr>
            <w:tcW w:w="1843" w:type="dxa"/>
            <w:shd w:val="clear" w:color="auto" w:fill="EAF1DD" w:themeFill="accent3" w:themeFillTint="33"/>
          </w:tcPr>
          <w:p w14:paraId="00BA9B0B" w14:textId="45925DC7" w:rsidR="00015D99" w:rsidRDefault="002754B2" w:rsidP="008D39DA">
            <w:pPr>
              <w:pStyle w:val="3dbnormaltext"/>
              <w:rPr>
                <w:rFonts w:asciiTheme="minorHAnsi" w:hAnsiTheme="minorHAnsi" w:cstheme="minorHAnsi"/>
                <w:noProof/>
                <w:lang w:val="en-GB"/>
              </w:rPr>
            </w:pPr>
            <w:r>
              <w:rPr>
                <w:rFonts w:asciiTheme="minorHAnsi" w:hAnsiTheme="minorHAnsi" w:cstheme="minorHAnsi"/>
                <w:noProof/>
                <w:lang w:val="en-GB"/>
              </w:rPr>
              <w:t>38.15</w:t>
            </w:r>
          </w:p>
        </w:tc>
        <w:tc>
          <w:tcPr>
            <w:tcW w:w="2081" w:type="dxa"/>
            <w:shd w:val="clear" w:color="auto" w:fill="EAF1DD" w:themeFill="accent3" w:themeFillTint="33"/>
          </w:tcPr>
          <w:p w14:paraId="0F336811" w14:textId="324E39DA" w:rsidR="00015D99" w:rsidRDefault="00C536C7" w:rsidP="008D39DA">
            <w:pPr>
              <w:pStyle w:val="3dbnormaltext"/>
              <w:rPr>
                <w:rFonts w:asciiTheme="minorHAnsi" w:hAnsiTheme="minorHAnsi" w:cstheme="minorHAnsi"/>
                <w:noProof/>
                <w:lang w:val="en-GB"/>
              </w:rPr>
            </w:pPr>
            <w:r>
              <w:rPr>
                <w:rFonts w:asciiTheme="minorHAnsi" w:hAnsiTheme="minorHAnsi" w:cstheme="minorHAnsi"/>
                <w:noProof/>
                <w:lang w:val="en-GB"/>
              </w:rPr>
              <w:t>30.09</w:t>
            </w:r>
          </w:p>
        </w:tc>
        <w:tc>
          <w:tcPr>
            <w:tcW w:w="1892" w:type="dxa"/>
            <w:shd w:val="clear" w:color="auto" w:fill="EAF1DD" w:themeFill="accent3" w:themeFillTint="33"/>
          </w:tcPr>
          <w:p w14:paraId="11DAB3F0" w14:textId="29B37B08" w:rsidR="00015D99" w:rsidRDefault="00C536C7" w:rsidP="008D39DA">
            <w:pPr>
              <w:pStyle w:val="3dbnormaltext"/>
              <w:rPr>
                <w:rFonts w:asciiTheme="minorHAnsi" w:hAnsiTheme="minorHAnsi" w:cstheme="minorHAnsi"/>
                <w:noProof/>
                <w:lang w:val="en-GB"/>
              </w:rPr>
            </w:pPr>
            <w:r>
              <w:rPr>
                <w:rFonts w:asciiTheme="minorHAnsi" w:hAnsiTheme="minorHAnsi" w:cstheme="minorHAnsi"/>
                <w:noProof/>
                <w:lang w:val="en-GB"/>
              </w:rPr>
              <w:t>41.87</w:t>
            </w:r>
          </w:p>
        </w:tc>
      </w:tr>
      <w:tr w:rsidR="001865B8" w14:paraId="33224CC5" w14:textId="77777777" w:rsidTr="00D77735">
        <w:trPr>
          <w:trHeight w:val="242"/>
          <w:jc w:val="center"/>
        </w:trPr>
        <w:tc>
          <w:tcPr>
            <w:tcW w:w="2547" w:type="dxa"/>
            <w:shd w:val="clear" w:color="auto" w:fill="EAF1DD" w:themeFill="accent3" w:themeFillTint="33"/>
          </w:tcPr>
          <w:p w14:paraId="40407DA7" w14:textId="2641C501"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Tuesday</w:t>
            </w:r>
          </w:p>
        </w:tc>
        <w:tc>
          <w:tcPr>
            <w:tcW w:w="1843" w:type="dxa"/>
            <w:shd w:val="clear" w:color="auto" w:fill="EAF1DD" w:themeFill="accent3" w:themeFillTint="33"/>
          </w:tcPr>
          <w:p w14:paraId="05213924" w14:textId="2F142382"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39.</w:t>
            </w:r>
            <w:r w:rsidR="00EA541D">
              <w:rPr>
                <w:rFonts w:asciiTheme="minorHAnsi" w:hAnsiTheme="minorHAnsi" w:cstheme="minorHAnsi"/>
                <w:noProof/>
                <w:lang w:val="en-GB"/>
              </w:rPr>
              <w:t>44</w:t>
            </w:r>
          </w:p>
        </w:tc>
        <w:tc>
          <w:tcPr>
            <w:tcW w:w="2081" w:type="dxa"/>
            <w:shd w:val="clear" w:color="auto" w:fill="EAF1DD" w:themeFill="accent3" w:themeFillTint="33"/>
          </w:tcPr>
          <w:p w14:paraId="49D88B51" w14:textId="7C812DB2"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w:t>
            </w:r>
            <w:r w:rsidR="00C67F9E">
              <w:rPr>
                <w:rFonts w:asciiTheme="minorHAnsi" w:hAnsiTheme="minorHAnsi" w:cstheme="minorHAnsi"/>
                <w:noProof/>
                <w:lang w:val="en-GB"/>
              </w:rPr>
              <w:t>0</w:t>
            </w:r>
            <w:r>
              <w:rPr>
                <w:rFonts w:asciiTheme="minorHAnsi" w:hAnsiTheme="minorHAnsi" w:cstheme="minorHAnsi"/>
                <w:noProof/>
                <w:lang w:val="en-GB"/>
              </w:rPr>
              <w:t>.7</w:t>
            </w:r>
            <w:r w:rsidR="00572BC5">
              <w:rPr>
                <w:rFonts w:asciiTheme="minorHAnsi" w:hAnsiTheme="minorHAnsi" w:cstheme="minorHAnsi"/>
                <w:noProof/>
                <w:lang w:val="en-GB"/>
              </w:rPr>
              <w:t>8</w:t>
            </w:r>
          </w:p>
        </w:tc>
        <w:tc>
          <w:tcPr>
            <w:tcW w:w="1892" w:type="dxa"/>
            <w:shd w:val="clear" w:color="auto" w:fill="EAF1DD" w:themeFill="accent3" w:themeFillTint="33"/>
          </w:tcPr>
          <w:p w14:paraId="6699BE31" w14:textId="1BB26212"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4</w:t>
            </w:r>
            <w:r w:rsidR="00FC437D">
              <w:rPr>
                <w:rFonts w:asciiTheme="minorHAnsi" w:hAnsiTheme="minorHAnsi" w:cstheme="minorHAnsi"/>
                <w:noProof/>
                <w:lang w:val="en-GB"/>
              </w:rPr>
              <w:t>2</w:t>
            </w:r>
            <w:r>
              <w:rPr>
                <w:rFonts w:asciiTheme="minorHAnsi" w:hAnsiTheme="minorHAnsi" w:cstheme="minorHAnsi"/>
                <w:noProof/>
                <w:lang w:val="en-GB"/>
              </w:rPr>
              <w:t>.</w:t>
            </w:r>
            <w:r w:rsidR="00FC437D">
              <w:rPr>
                <w:rFonts w:asciiTheme="minorHAnsi" w:hAnsiTheme="minorHAnsi" w:cstheme="minorHAnsi"/>
                <w:noProof/>
                <w:lang w:val="en-GB"/>
              </w:rPr>
              <w:t>1</w:t>
            </w:r>
            <w:r>
              <w:rPr>
                <w:rFonts w:asciiTheme="minorHAnsi" w:hAnsiTheme="minorHAnsi" w:cstheme="minorHAnsi"/>
                <w:noProof/>
                <w:lang w:val="en-GB"/>
              </w:rPr>
              <w:t>6</w:t>
            </w:r>
          </w:p>
        </w:tc>
      </w:tr>
      <w:tr w:rsidR="001865B8" w14:paraId="1753F5CC" w14:textId="77777777" w:rsidTr="00D77735">
        <w:trPr>
          <w:trHeight w:val="229"/>
          <w:jc w:val="center"/>
        </w:trPr>
        <w:tc>
          <w:tcPr>
            <w:tcW w:w="2547" w:type="dxa"/>
            <w:shd w:val="clear" w:color="auto" w:fill="EAF1DD" w:themeFill="accent3" w:themeFillTint="33"/>
          </w:tcPr>
          <w:p w14:paraId="45E7FBC8" w14:textId="51E7512E"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Wednesday</w:t>
            </w:r>
          </w:p>
        </w:tc>
        <w:tc>
          <w:tcPr>
            <w:tcW w:w="1843" w:type="dxa"/>
            <w:shd w:val="clear" w:color="auto" w:fill="EAF1DD" w:themeFill="accent3" w:themeFillTint="33"/>
          </w:tcPr>
          <w:p w14:paraId="6FB2F5CE" w14:textId="32A2EF38"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38.6</w:t>
            </w:r>
            <w:r w:rsidR="00EA541D">
              <w:rPr>
                <w:rFonts w:asciiTheme="minorHAnsi" w:hAnsiTheme="minorHAnsi" w:cstheme="minorHAnsi"/>
                <w:noProof/>
                <w:lang w:val="en-GB"/>
              </w:rPr>
              <w:t>2</w:t>
            </w:r>
          </w:p>
        </w:tc>
        <w:tc>
          <w:tcPr>
            <w:tcW w:w="2081" w:type="dxa"/>
            <w:shd w:val="clear" w:color="auto" w:fill="EAF1DD" w:themeFill="accent3" w:themeFillTint="33"/>
          </w:tcPr>
          <w:p w14:paraId="5183CB6B" w14:textId="0134203E"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30.1</w:t>
            </w:r>
            <w:r w:rsidR="00572BC5">
              <w:rPr>
                <w:rFonts w:asciiTheme="minorHAnsi" w:hAnsiTheme="minorHAnsi" w:cstheme="minorHAnsi"/>
                <w:noProof/>
                <w:lang w:val="en-GB"/>
              </w:rPr>
              <w:t>9</w:t>
            </w:r>
          </w:p>
        </w:tc>
        <w:tc>
          <w:tcPr>
            <w:tcW w:w="1892" w:type="dxa"/>
            <w:shd w:val="clear" w:color="auto" w:fill="EAF1DD" w:themeFill="accent3" w:themeFillTint="33"/>
          </w:tcPr>
          <w:p w14:paraId="3F8CCAFC" w14:textId="2BCB56A0"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39.</w:t>
            </w:r>
            <w:r w:rsidR="00FC437D">
              <w:rPr>
                <w:rFonts w:asciiTheme="minorHAnsi" w:hAnsiTheme="minorHAnsi" w:cstheme="minorHAnsi"/>
                <w:noProof/>
                <w:lang w:val="en-GB"/>
              </w:rPr>
              <w:t>52</w:t>
            </w:r>
          </w:p>
        </w:tc>
      </w:tr>
      <w:tr w:rsidR="001865B8" w14:paraId="0D1CF44C" w14:textId="77777777" w:rsidTr="00D77735">
        <w:trPr>
          <w:trHeight w:val="229"/>
          <w:jc w:val="center"/>
        </w:trPr>
        <w:tc>
          <w:tcPr>
            <w:tcW w:w="2547" w:type="dxa"/>
            <w:shd w:val="clear" w:color="auto" w:fill="EAF1DD" w:themeFill="accent3" w:themeFillTint="33"/>
          </w:tcPr>
          <w:p w14:paraId="0B095B32" w14:textId="643B1659"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Thursday</w:t>
            </w:r>
          </w:p>
        </w:tc>
        <w:tc>
          <w:tcPr>
            <w:tcW w:w="1843" w:type="dxa"/>
            <w:shd w:val="clear" w:color="auto" w:fill="EAF1DD" w:themeFill="accent3" w:themeFillTint="33"/>
          </w:tcPr>
          <w:p w14:paraId="00FC369B" w14:textId="69927C01"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40.0</w:t>
            </w:r>
            <w:r w:rsidR="00572BC5">
              <w:rPr>
                <w:rFonts w:asciiTheme="minorHAnsi" w:hAnsiTheme="minorHAnsi" w:cstheme="minorHAnsi"/>
                <w:noProof/>
                <w:lang w:val="en-GB"/>
              </w:rPr>
              <w:t>7</w:t>
            </w:r>
          </w:p>
        </w:tc>
        <w:tc>
          <w:tcPr>
            <w:tcW w:w="2081" w:type="dxa"/>
            <w:shd w:val="clear" w:color="auto" w:fill="EAF1DD" w:themeFill="accent3" w:themeFillTint="33"/>
          </w:tcPr>
          <w:p w14:paraId="4ADB8CFC" w14:textId="018E6BDF"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w:t>
            </w:r>
            <w:r w:rsidR="00C67F9E">
              <w:rPr>
                <w:rFonts w:asciiTheme="minorHAnsi" w:hAnsiTheme="minorHAnsi" w:cstheme="minorHAnsi"/>
                <w:noProof/>
                <w:lang w:val="en-GB"/>
              </w:rPr>
              <w:t>0</w:t>
            </w:r>
            <w:r>
              <w:rPr>
                <w:rFonts w:asciiTheme="minorHAnsi" w:hAnsiTheme="minorHAnsi" w:cstheme="minorHAnsi"/>
                <w:noProof/>
                <w:lang w:val="en-GB"/>
              </w:rPr>
              <w:t>.</w:t>
            </w:r>
            <w:r w:rsidR="00C67F9E">
              <w:rPr>
                <w:rFonts w:asciiTheme="minorHAnsi" w:hAnsiTheme="minorHAnsi" w:cstheme="minorHAnsi"/>
                <w:noProof/>
                <w:lang w:val="en-GB"/>
              </w:rPr>
              <w:t>31</w:t>
            </w:r>
          </w:p>
        </w:tc>
        <w:tc>
          <w:tcPr>
            <w:tcW w:w="1892" w:type="dxa"/>
            <w:shd w:val="clear" w:color="auto" w:fill="EAF1DD" w:themeFill="accent3" w:themeFillTint="33"/>
          </w:tcPr>
          <w:p w14:paraId="66C77694" w14:textId="092F795F"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4</w:t>
            </w:r>
            <w:r w:rsidR="00FC437D">
              <w:rPr>
                <w:rFonts w:asciiTheme="minorHAnsi" w:hAnsiTheme="minorHAnsi" w:cstheme="minorHAnsi"/>
                <w:noProof/>
                <w:lang w:val="en-GB"/>
              </w:rPr>
              <w:t>2.00</w:t>
            </w:r>
          </w:p>
        </w:tc>
      </w:tr>
      <w:tr w:rsidR="001865B8" w14:paraId="09EDF297" w14:textId="77777777" w:rsidTr="00D77735">
        <w:trPr>
          <w:trHeight w:val="229"/>
          <w:jc w:val="center"/>
        </w:trPr>
        <w:tc>
          <w:tcPr>
            <w:tcW w:w="2547" w:type="dxa"/>
            <w:shd w:val="clear" w:color="auto" w:fill="EAF1DD" w:themeFill="accent3" w:themeFillTint="33"/>
          </w:tcPr>
          <w:p w14:paraId="2AD4AF19" w14:textId="1B060620"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Friday</w:t>
            </w:r>
          </w:p>
        </w:tc>
        <w:tc>
          <w:tcPr>
            <w:tcW w:w="1843" w:type="dxa"/>
            <w:shd w:val="clear" w:color="auto" w:fill="EAF1DD" w:themeFill="accent3" w:themeFillTint="33"/>
          </w:tcPr>
          <w:p w14:paraId="3C4E215B" w14:textId="32DA5CF1"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40.</w:t>
            </w:r>
            <w:r w:rsidR="00572BC5">
              <w:rPr>
                <w:rFonts w:asciiTheme="minorHAnsi" w:hAnsiTheme="minorHAnsi" w:cstheme="minorHAnsi"/>
                <w:noProof/>
                <w:lang w:val="en-GB"/>
              </w:rPr>
              <w:t>19</w:t>
            </w:r>
          </w:p>
        </w:tc>
        <w:tc>
          <w:tcPr>
            <w:tcW w:w="2081" w:type="dxa"/>
            <w:shd w:val="clear" w:color="auto" w:fill="EAF1DD" w:themeFill="accent3" w:themeFillTint="33"/>
          </w:tcPr>
          <w:p w14:paraId="60F2EC1E" w14:textId="3CCF793F"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w:t>
            </w:r>
            <w:r w:rsidR="00FC437D">
              <w:rPr>
                <w:rFonts w:asciiTheme="minorHAnsi" w:hAnsiTheme="minorHAnsi" w:cstheme="minorHAnsi"/>
                <w:noProof/>
                <w:lang w:val="en-GB"/>
              </w:rPr>
              <w:t>3</w:t>
            </w:r>
            <w:r>
              <w:rPr>
                <w:rFonts w:asciiTheme="minorHAnsi" w:hAnsiTheme="minorHAnsi" w:cstheme="minorHAnsi"/>
                <w:noProof/>
                <w:lang w:val="en-GB"/>
              </w:rPr>
              <w:t>.</w:t>
            </w:r>
            <w:r w:rsidR="00FC437D">
              <w:rPr>
                <w:rFonts w:asciiTheme="minorHAnsi" w:hAnsiTheme="minorHAnsi" w:cstheme="minorHAnsi"/>
                <w:noProof/>
                <w:lang w:val="en-GB"/>
              </w:rPr>
              <w:t>15</w:t>
            </w:r>
          </w:p>
        </w:tc>
        <w:tc>
          <w:tcPr>
            <w:tcW w:w="1892" w:type="dxa"/>
            <w:shd w:val="clear" w:color="auto" w:fill="EAF1DD" w:themeFill="accent3" w:themeFillTint="33"/>
          </w:tcPr>
          <w:p w14:paraId="1C6280A5" w14:textId="4B2A8359"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4</w:t>
            </w:r>
            <w:r w:rsidR="001C0B26">
              <w:rPr>
                <w:rFonts w:asciiTheme="minorHAnsi" w:hAnsiTheme="minorHAnsi" w:cstheme="minorHAnsi"/>
                <w:noProof/>
                <w:lang w:val="en-GB"/>
              </w:rPr>
              <w:t>5</w:t>
            </w:r>
            <w:r>
              <w:rPr>
                <w:rFonts w:asciiTheme="minorHAnsi" w:hAnsiTheme="minorHAnsi" w:cstheme="minorHAnsi"/>
                <w:noProof/>
                <w:lang w:val="en-GB"/>
              </w:rPr>
              <w:t>.2</w:t>
            </w:r>
            <w:r w:rsidR="001C0B26">
              <w:rPr>
                <w:rFonts w:asciiTheme="minorHAnsi" w:hAnsiTheme="minorHAnsi" w:cstheme="minorHAnsi"/>
                <w:noProof/>
                <w:lang w:val="en-GB"/>
              </w:rPr>
              <w:t>7</w:t>
            </w:r>
          </w:p>
        </w:tc>
      </w:tr>
      <w:tr w:rsidR="001865B8" w14:paraId="2A533C84" w14:textId="77777777" w:rsidTr="00D77735">
        <w:trPr>
          <w:trHeight w:val="229"/>
          <w:jc w:val="center"/>
        </w:trPr>
        <w:tc>
          <w:tcPr>
            <w:tcW w:w="2547" w:type="dxa"/>
            <w:shd w:val="clear" w:color="auto" w:fill="EAF1DD" w:themeFill="accent3" w:themeFillTint="33"/>
          </w:tcPr>
          <w:p w14:paraId="08804AA0" w14:textId="40546A82"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Saturday</w:t>
            </w:r>
          </w:p>
        </w:tc>
        <w:tc>
          <w:tcPr>
            <w:tcW w:w="1843" w:type="dxa"/>
            <w:shd w:val="clear" w:color="auto" w:fill="EAF1DD" w:themeFill="accent3" w:themeFillTint="33"/>
          </w:tcPr>
          <w:p w14:paraId="3CBB7F58" w14:textId="39DEB9AA"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38.</w:t>
            </w:r>
            <w:r w:rsidR="00572BC5">
              <w:rPr>
                <w:rFonts w:asciiTheme="minorHAnsi" w:hAnsiTheme="minorHAnsi" w:cstheme="minorHAnsi"/>
                <w:noProof/>
                <w:lang w:val="en-GB"/>
              </w:rPr>
              <w:t>77</w:t>
            </w:r>
          </w:p>
        </w:tc>
        <w:tc>
          <w:tcPr>
            <w:tcW w:w="2081" w:type="dxa"/>
            <w:shd w:val="clear" w:color="auto" w:fill="EAF1DD" w:themeFill="accent3" w:themeFillTint="33"/>
          </w:tcPr>
          <w:p w14:paraId="03BF85B1" w14:textId="60F1AB18"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w:t>
            </w:r>
            <w:r w:rsidR="00FC437D">
              <w:rPr>
                <w:rFonts w:asciiTheme="minorHAnsi" w:hAnsiTheme="minorHAnsi" w:cstheme="minorHAnsi"/>
                <w:noProof/>
                <w:lang w:val="en-GB"/>
              </w:rPr>
              <w:t>4</w:t>
            </w:r>
            <w:r>
              <w:rPr>
                <w:rFonts w:asciiTheme="minorHAnsi" w:hAnsiTheme="minorHAnsi" w:cstheme="minorHAnsi"/>
                <w:noProof/>
                <w:lang w:val="en-GB"/>
              </w:rPr>
              <w:t>.</w:t>
            </w:r>
            <w:r w:rsidR="00FC437D">
              <w:rPr>
                <w:rFonts w:asciiTheme="minorHAnsi" w:hAnsiTheme="minorHAnsi" w:cstheme="minorHAnsi"/>
                <w:noProof/>
                <w:lang w:val="en-GB"/>
              </w:rPr>
              <w:t>88</w:t>
            </w:r>
          </w:p>
        </w:tc>
        <w:tc>
          <w:tcPr>
            <w:tcW w:w="1892" w:type="dxa"/>
            <w:shd w:val="clear" w:color="auto" w:fill="EAF1DD" w:themeFill="accent3" w:themeFillTint="33"/>
          </w:tcPr>
          <w:p w14:paraId="001114AF" w14:textId="5722B860"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40.</w:t>
            </w:r>
            <w:r w:rsidR="001C0B26">
              <w:rPr>
                <w:rFonts w:asciiTheme="minorHAnsi" w:hAnsiTheme="minorHAnsi" w:cstheme="minorHAnsi"/>
                <w:noProof/>
                <w:lang w:val="en-GB"/>
              </w:rPr>
              <w:t>90</w:t>
            </w:r>
          </w:p>
        </w:tc>
      </w:tr>
      <w:tr w:rsidR="001865B8" w14:paraId="36B734A2" w14:textId="77777777" w:rsidTr="00D77735">
        <w:trPr>
          <w:trHeight w:val="229"/>
          <w:jc w:val="center"/>
        </w:trPr>
        <w:tc>
          <w:tcPr>
            <w:tcW w:w="2547" w:type="dxa"/>
            <w:shd w:val="clear" w:color="auto" w:fill="EAF1DD" w:themeFill="accent3" w:themeFillTint="33"/>
          </w:tcPr>
          <w:p w14:paraId="3C910B07" w14:textId="2C667278"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Sunday</w:t>
            </w:r>
          </w:p>
        </w:tc>
        <w:tc>
          <w:tcPr>
            <w:tcW w:w="1843" w:type="dxa"/>
            <w:shd w:val="clear" w:color="auto" w:fill="EAF1DD" w:themeFill="accent3" w:themeFillTint="33"/>
          </w:tcPr>
          <w:p w14:paraId="2360D2F4" w14:textId="30858DEB"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39.4</w:t>
            </w:r>
            <w:r w:rsidR="00572BC5">
              <w:rPr>
                <w:rFonts w:asciiTheme="minorHAnsi" w:hAnsiTheme="minorHAnsi" w:cstheme="minorHAnsi"/>
                <w:noProof/>
                <w:lang w:val="en-GB"/>
              </w:rPr>
              <w:t>0</w:t>
            </w:r>
          </w:p>
        </w:tc>
        <w:tc>
          <w:tcPr>
            <w:tcW w:w="2081" w:type="dxa"/>
            <w:shd w:val="clear" w:color="auto" w:fill="EAF1DD" w:themeFill="accent3" w:themeFillTint="33"/>
          </w:tcPr>
          <w:p w14:paraId="54899216" w14:textId="60000AF8"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w:t>
            </w:r>
            <w:r w:rsidR="00FC437D">
              <w:rPr>
                <w:rFonts w:asciiTheme="minorHAnsi" w:hAnsiTheme="minorHAnsi" w:cstheme="minorHAnsi"/>
                <w:noProof/>
                <w:lang w:val="en-GB"/>
              </w:rPr>
              <w:t>1</w:t>
            </w:r>
            <w:r>
              <w:rPr>
                <w:rFonts w:asciiTheme="minorHAnsi" w:hAnsiTheme="minorHAnsi" w:cstheme="minorHAnsi"/>
                <w:noProof/>
                <w:lang w:val="en-GB"/>
              </w:rPr>
              <w:t>.</w:t>
            </w:r>
            <w:r w:rsidR="00FC437D">
              <w:rPr>
                <w:rFonts w:asciiTheme="minorHAnsi" w:hAnsiTheme="minorHAnsi" w:cstheme="minorHAnsi"/>
                <w:noProof/>
                <w:lang w:val="en-GB"/>
              </w:rPr>
              <w:t>53</w:t>
            </w:r>
          </w:p>
        </w:tc>
        <w:tc>
          <w:tcPr>
            <w:tcW w:w="1892" w:type="dxa"/>
            <w:shd w:val="clear" w:color="auto" w:fill="EAF1DD" w:themeFill="accent3" w:themeFillTint="33"/>
          </w:tcPr>
          <w:p w14:paraId="3CB63FB7" w14:textId="5FBDC4E8"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4</w:t>
            </w:r>
            <w:r w:rsidR="001C0B26">
              <w:rPr>
                <w:rFonts w:asciiTheme="minorHAnsi" w:hAnsiTheme="minorHAnsi" w:cstheme="minorHAnsi"/>
                <w:noProof/>
                <w:lang w:val="en-GB"/>
              </w:rPr>
              <w:t>3</w:t>
            </w:r>
            <w:r>
              <w:rPr>
                <w:rFonts w:asciiTheme="minorHAnsi" w:hAnsiTheme="minorHAnsi" w:cstheme="minorHAnsi"/>
                <w:noProof/>
                <w:lang w:val="en-GB"/>
              </w:rPr>
              <w:t>.</w:t>
            </w:r>
            <w:r w:rsidR="001C0B26">
              <w:rPr>
                <w:rFonts w:asciiTheme="minorHAnsi" w:hAnsiTheme="minorHAnsi" w:cstheme="minorHAnsi"/>
                <w:noProof/>
                <w:lang w:val="en-GB"/>
              </w:rPr>
              <w:t>46</w:t>
            </w:r>
          </w:p>
        </w:tc>
      </w:tr>
      <w:tr w:rsidR="001865B8" w14:paraId="3DDD8A24" w14:textId="77777777" w:rsidTr="00D77735">
        <w:trPr>
          <w:trHeight w:val="60"/>
          <w:jc w:val="center"/>
        </w:trPr>
        <w:tc>
          <w:tcPr>
            <w:tcW w:w="2547" w:type="dxa"/>
            <w:shd w:val="clear" w:color="auto" w:fill="D6E3BC" w:themeFill="accent3" w:themeFillTint="66"/>
          </w:tcPr>
          <w:p w14:paraId="4895E127" w14:textId="1BD3C0E1"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Participant average</w:t>
            </w:r>
          </w:p>
        </w:tc>
        <w:tc>
          <w:tcPr>
            <w:tcW w:w="1843" w:type="dxa"/>
            <w:shd w:val="clear" w:color="auto" w:fill="D6E3BC" w:themeFill="accent3" w:themeFillTint="66"/>
          </w:tcPr>
          <w:p w14:paraId="38EB820A" w14:textId="1672EB9C"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39.</w:t>
            </w:r>
            <w:r w:rsidR="0091688F">
              <w:rPr>
                <w:rFonts w:asciiTheme="minorHAnsi" w:hAnsiTheme="minorHAnsi" w:cstheme="minorHAnsi"/>
                <w:noProof/>
                <w:lang w:val="en-GB"/>
              </w:rPr>
              <w:t>2</w:t>
            </w:r>
          </w:p>
        </w:tc>
        <w:tc>
          <w:tcPr>
            <w:tcW w:w="2081" w:type="dxa"/>
            <w:shd w:val="clear" w:color="auto" w:fill="D6E3BC" w:themeFill="accent3" w:themeFillTint="66"/>
          </w:tcPr>
          <w:p w14:paraId="3DE8908D" w14:textId="1E5B106E"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3</w:t>
            </w:r>
            <w:r w:rsidR="00D364D7">
              <w:rPr>
                <w:rFonts w:asciiTheme="minorHAnsi" w:hAnsiTheme="minorHAnsi" w:cstheme="minorHAnsi"/>
                <w:noProof/>
                <w:lang w:val="en-GB"/>
              </w:rPr>
              <w:t>1.</w:t>
            </w:r>
            <w:r w:rsidR="0091688F">
              <w:rPr>
                <w:rFonts w:asciiTheme="minorHAnsi" w:hAnsiTheme="minorHAnsi" w:cstheme="minorHAnsi"/>
                <w:noProof/>
                <w:lang w:val="en-GB"/>
              </w:rPr>
              <w:t>6</w:t>
            </w:r>
          </w:p>
        </w:tc>
        <w:tc>
          <w:tcPr>
            <w:tcW w:w="1892" w:type="dxa"/>
            <w:shd w:val="clear" w:color="auto" w:fill="D6E3BC" w:themeFill="accent3" w:themeFillTint="66"/>
          </w:tcPr>
          <w:p w14:paraId="1DFE3FAD" w14:textId="0F3202EB" w:rsidR="001865B8" w:rsidRDefault="001865B8" w:rsidP="001865B8">
            <w:pPr>
              <w:pStyle w:val="3dbnormaltext"/>
              <w:rPr>
                <w:rFonts w:asciiTheme="minorHAnsi" w:hAnsiTheme="minorHAnsi" w:cstheme="minorHAnsi"/>
                <w:noProof/>
                <w:lang w:val="en-GB"/>
              </w:rPr>
            </w:pPr>
            <w:r>
              <w:rPr>
                <w:rFonts w:asciiTheme="minorHAnsi" w:hAnsiTheme="minorHAnsi" w:cstheme="minorHAnsi"/>
                <w:noProof/>
                <w:lang w:val="en-GB"/>
              </w:rPr>
              <w:t>4</w:t>
            </w:r>
            <w:r w:rsidR="00D364D7">
              <w:rPr>
                <w:rFonts w:asciiTheme="minorHAnsi" w:hAnsiTheme="minorHAnsi" w:cstheme="minorHAnsi"/>
                <w:noProof/>
                <w:lang w:val="en-GB"/>
              </w:rPr>
              <w:t>2.2</w:t>
            </w:r>
          </w:p>
        </w:tc>
      </w:tr>
    </w:tbl>
    <w:p w14:paraId="03B4E32C" w14:textId="77777777" w:rsidR="005A3C40" w:rsidRDefault="005A3C40" w:rsidP="008D39DA">
      <w:pPr>
        <w:pStyle w:val="3dbnormaltext"/>
        <w:rPr>
          <w:rFonts w:asciiTheme="minorHAnsi" w:hAnsiTheme="minorHAnsi" w:cstheme="minorHAnsi"/>
          <w:noProof/>
          <w:lang w:val="en-GB"/>
        </w:rPr>
      </w:pPr>
    </w:p>
    <w:p w14:paraId="25666DC0" w14:textId="35054C95" w:rsidR="00E16494" w:rsidRDefault="00C51EBC" w:rsidP="00B666B9">
      <w:pPr>
        <w:pStyle w:val="3dbnormaltext"/>
      </w:pPr>
      <w:r>
        <w:t xml:space="preserve">The </w:t>
      </w:r>
      <w:r w:rsidR="00F87BAA">
        <w:t xml:space="preserve">scanned data from in this study clearly </w:t>
      </w:r>
      <w:r w:rsidR="00B666B9">
        <w:t>demonstrates the</w:t>
      </w:r>
      <w:r w:rsidR="008C73AC">
        <w:t xml:space="preserve"> disparity between the size </w:t>
      </w:r>
      <w:r w:rsidR="005E19F6">
        <w:t xml:space="preserve">12 </w:t>
      </w:r>
      <w:r w:rsidR="008C73AC">
        <w:t xml:space="preserve">guide </w:t>
      </w:r>
      <w:r w:rsidR="00DA7070">
        <w:t xml:space="preserve">measurements </w:t>
      </w:r>
      <w:r w:rsidR="00DA7070" w:rsidRPr="000746DE">
        <w:t>and the</w:t>
      </w:r>
      <w:r w:rsidR="005E19F6" w:rsidRPr="000746DE">
        <w:t xml:space="preserve"> scanned data from</w:t>
      </w:r>
      <w:r w:rsidR="00DA7070" w:rsidRPr="000746DE">
        <w:t xml:space="preserve"> participants</w:t>
      </w:r>
      <w:r w:rsidR="005E19F6" w:rsidRPr="000746DE">
        <w:t>.</w:t>
      </w:r>
    </w:p>
    <w:p w14:paraId="0969BBEC" w14:textId="77777777" w:rsidR="00192A96" w:rsidRPr="000746DE" w:rsidRDefault="00192A96" w:rsidP="00B666B9">
      <w:pPr>
        <w:pStyle w:val="3dbnormaltext"/>
      </w:pPr>
    </w:p>
    <w:p w14:paraId="336D75B5" w14:textId="6BADC306" w:rsidR="00280396" w:rsidRDefault="00ED3A16" w:rsidP="00280396">
      <w:pPr>
        <w:pStyle w:val="3dbnormaltext"/>
      </w:pPr>
      <w:r>
        <w:t xml:space="preserve">This assessment of </w:t>
      </w:r>
      <w:r w:rsidR="0044536F">
        <w:t xml:space="preserve">the size 12 fit demonstrates </w:t>
      </w:r>
      <w:r w:rsidR="00E72758">
        <w:t xml:space="preserve">how 3D body scanning technology can </w:t>
      </w:r>
      <w:r w:rsidR="00AE6AF8">
        <w:t>progress</w:t>
      </w:r>
      <w:r w:rsidR="00B17561">
        <w:t xml:space="preserve"> sizing</w:t>
      </w:r>
      <w:r w:rsidR="00AE6AF8">
        <w:t xml:space="preserve"> beyond </w:t>
      </w:r>
      <w:r w:rsidR="00D03FCB">
        <w:t xml:space="preserve">the limited fashion industry </w:t>
      </w:r>
      <w:r w:rsidR="00AE6AF8">
        <w:t xml:space="preserve">size guides. </w:t>
      </w:r>
      <w:r w:rsidR="00C508DE">
        <w:t xml:space="preserve">To </w:t>
      </w:r>
      <w:r w:rsidR="002851C9">
        <w:t>incorporate body shape and achieve a better fit, a</w:t>
      </w:r>
      <w:r w:rsidR="00FF26FD" w:rsidRPr="000746DE">
        <w:t xml:space="preserve"> diverse library of avatars </w:t>
      </w:r>
      <w:r w:rsidR="002851C9">
        <w:t xml:space="preserve">is proposed - </w:t>
      </w:r>
      <w:r w:rsidR="00FF26FD" w:rsidRPr="000746DE">
        <w:t>wh</w:t>
      </w:r>
      <w:r w:rsidR="0068249F">
        <w:t>ere</w:t>
      </w:r>
      <w:r w:rsidR="00FF26FD" w:rsidRPr="000746DE">
        <w:t xml:space="preserve"> </w:t>
      </w:r>
      <w:r w:rsidR="002B0015">
        <w:t xml:space="preserve">fashion </w:t>
      </w:r>
      <w:r w:rsidR="00FF26FD" w:rsidRPr="000746DE">
        <w:t xml:space="preserve">brands can see their garments on the individual ‘same sized’ but different ‘shaped’ digital </w:t>
      </w:r>
      <w:r w:rsidR="00540B4A">
        <w:t>avatars</w:t>
      </w:r>
      <w:r w:rsidR="00FF26FD" w:rsidRPr="000746DE">
        <w:t xml:space="preserve">. </w:t>
      </w:r>
    </w:p>
    <w:p w14:paraId="4F8466BA" w14:textId="77777777" w:rsidR="002148B9" w:rsidRDefault="002148B9" w:rsidP="00CD78E2">
      <w:pPr>
        <w:pStyle w:val="3dbnormaltext"/>
      </w:pPr>
    </w:p>
    <w:p w14:paraId="6EC525E5" w14:textId="3FAD8F11" w:rsidR="001D0873" w:rsidRDefault="00CD78E2" w:rsidP="00CD78E2">
      <w:pPr>
        <w:pStyle w:val="3dbheading2"/>
      </w:pPr>
      <w:r>
        <w:t xml:space="preserve">3.2 </w:t>
      </w:r>
      <w:r w:rsidR="00DA7BAA">
        <w:t>Pilot Study</w:t>
      </w:r>
      <w:r w:rsidR="0062304B">
        <w:t xml:space="preserve"> – Digital fitting room</w:t>
      </w:r>
    </w:p>
    <w:p w14:paraId="6E037C05" w14:textId="50674614" w:rsidR="007F5BC8" w:rsidRDefault="00410F59" w:rsidP="00521D50">
      <w:pPr>
        <w:pStyle w:val="3dbnormaltext"/>
      </w:pPr>
      <w:r>
        <w:t xml:space="preserve">The aim of the digital fitting room is to </w:t>
      </w:r>
      <w:proofErr w:type="spellStart"/>
      <w:r w:rsidR="000A34DD" w:rsidRPr="000A34DD">
        <w:t>categorise</w:t>
      </w:r>
      <w:proofErr w:type="spellEnd"/>
      <w:r w:rsidR="000A34DD" w:rsidRPr="000A34DD">
        <w:t xml:space="preserve"> body shape within </w:t>
      </w:r>
      <w:r w:rsidR="006F5E3F">
        <w:t xml:space="preserve">the </w:t>
      </w:r>
      <w:r w:rsidR="000A34DD" w:rsidRPr="000A34DD">
        <w:t xml:space="preserve">pre-existing </w:t>
      </w:r>
      <w:r w:rsidR="005009CD">
        <w:t>standard</w:t>
      </w:r>
      <w:r w:rsidR="000A34DD" w:rsidRPr="000A34DD">
        <w:t xml:space="preserve"> size brackets</w:t>
      </w:r>
      <w:r w:rsidR="00BE5C64">
        <w:t>.</w:t>
      </w:r>
      <w:r w:rsidR="000A34DD" w:rsidRPr="000A34DD">
        <w:t xml:space="preserve"> </w:t>
      </w:r>
      <w:r w:rsidR="00BB198C">
        <w:t>T</w:t>
      </w:r>
      <w:r w:rsidR="000A34DD" w:rsidRPr="000A34DD">
        <w:t xml:space="preserve">he intention </w:t>
      </w:r>
      <w:r w:rsidR="00BB198C">
        <w:t xml:space="preserve">is </w:t>
      </w:r>
      <w:r w:rsidR="000A34DD" w:rsidRPr="000A34DD">
        <w:t xml:space="preserve">to </w:t>
      </w:r>
      <w:r w:rsidR="000B5099" w:rsidRPr="000A34DD">
        <w:t xml:space="preserve">provide </w:t>
      </w:r>
      <w:r w:rsidR="009429C6">
        <w:t xml:space="preserve">fashion </w:t>
      </w:r>
      <w:r w:rsidR="000B5099" w:rsidRPr="000A34DD">
        <w:t xml:space="preserve">brands </w:t>
      </w:r>
      <w:r w:rsidR="000B5099">
        <w:t>coverage for the diverse range of body shapes</w:t>
      </w:r>
      <w:r w:rsidR="000D7407">
        <w:t xml:space="preserve"> </w:t>
      </w:r>
      <w:r w:rsidR="00AC0ABF">
        <w:t>to</w:t>
      </w:r>
      <w:r w:rsidR="00AC0ABF" w:rsidRPr="000A34DD">
        <w:t xml:space="preserve"> </w:t>
      </w:r>
      <w:r w:rsidR="00AC0ABF">
        <w:t>efficiently</w:t>
      </w:r>
      <w:r w:rsidR="00AC0ABF" w:rsidRPr="000A34DD">
        <w:t xml:space="preserve"> try on their standard-sized garments</w:t>
      </w:r>
      <w:r w:rsidR="000D7407">
        <w:t xml:space="preserve">. </w:t>
      </w:r>
      <w:r w:rsidR="002F543B">
        <w:t>This pilot study d</w:t>
      </w:r>
      <w:r w:rsidR="000A34DD" w:rsidRPr="000A34DD">
        <w:t>emonstrate</w:t>
      </w:r>
      <w:r w:rsidR="002F543B">
        <w:t>s this</w:t>
      </w:r>
      <w:r w:rsidR="000A34DD" w:rsidRPr="000A34DD">
        <w:t xml:space="preserve"> </w:t>
      </w:r>
      <w:r w:rsidR="002F543B" w:rsidRPr="000A34DD">
        <w:t xml:space="preserve">with a selection of size 12 bodies </w:t>
      </w:r>
      <w:r w:rsidR="002F543B">
        <w:t xml:space="preserve">in </w:t>
      </w:r>
      <w:r w:rsidR="000A34DD" w:rsidRPr="000A34DD">
        <w:t>an avatar fit library</w:t>
      </w:r>
      <w:r w:rsidR="0076702A">
        <w:t xml:space="preserve"> that can be assessed in a VR environment</w:t>
      </w:r>
      <w:r w:rsidR="002F543B">
        <w:t xml:space="preserve">. </w:t>
      </w:r>
      <w:r w:rsidR="003125B3">
        <w:t>By using the scan data from the 7 participants, t</w:t>
      </w:r>
      <w:r w:rsidR="007E33F8">
        <w:t xml:space="preserve">his pilot will be assessed </w:t>
      </w:r>
      <w:r w:rsidR="00D92E77">
        <w:t>by</w:t>
      </w:r>
      <w:r w:rsidR="00F53659">
        <w:t xml:space="preserve"> the</w:t>
      </w:r>
      <w:r w:rsidR="008008A5">
        <w:t xml:space="preserve"> </w:t>
      </w:r>
      <w:r w:rsidR="00D92E77">
        <w:t>systems potential to</w:t>
      </w:r>
      <w:r w:rsidR="000A34DD" w:rsidRPr="000A34DD">
        <w:t xml:space="preserve"> improve the inclusivity of size</w:t>
      </w:r>
      <w:r w:rsidR="008008A5">
        <w:t xml:space="preserve"> 12</w:t>
      </w:r>
      <w:r w:rsidR="000A34DD" w:rsidRPr="000A34DD">
        <w:t xml:space="preserve"> for a more diverse range of shapes</w:t>
      </w:r>
      <w:r w:rsidR="00FD23B7">
        <w:t>.</w:t>
      </w:r>
      <w:r w:rsidR="000A34DD">
        <w:br/>
      </w:r>
    </w:p>
    <w:p w14:paraId="6F030283" w14:textId="1B07E188" w:rsidR="007F5BC8" w:rsidRDefault="00BD7DCF" w:rsidP="00BD7DCF">
      <w:pPr>
        <w:pStyle w:val="3dbheading3"/>
      </w:pPr>
      <w:r>
        <w:t>3.</w:t>
      </w:r>
      <w:r w:rsidR="00005D86">
        <w:t>2</w:t>
      </w:r>
      <w:r>
        <w:t xml:space="preserve">.1. </w:t>
      </w:r>
      <w:r w:rsidR="007F5BC8">
        <w:t xml:space="preserve">Standard </w:t>
      </w:r>
      <w:r w:rsidR="006D4116">
        <w:t>size</w:t>
      </w:r>
      <w:r w:rsidR="00E14CDD">
        <w:t xml:space="preserve"> 12 </w:t>
      </w:r>
      <w:r>
        <w:t>mass produced garment</w:t>
      </w:r>
    </w:p>
    <w:p w14:paraId="669E0345" w14:textId="5679561B" w:rsidR="006D4116" w:rsidRPr="00E04D60" w:rsidRDefault="006C6FEA" w:rsidP="00E04D60">
      <w:pPr>
        <w:pStyle w:val="3dbnormaltext"/>
      </w:pPr>
      <w:r w:rsidRPr="00E04D60">
        <w:t xml:space="preserve">Size 12 mass produced garments are specifically </w:t>
      </w:r>
      <w:r w:rsidR="00F50D8A" w:rsidRPr="00E04D60">
        <w:t xml:space="preserve">produced to fit </w:t>
      </w:r>
      <w:r w:rsidR="00D447FE" w:rsidRPr="00E04D60">
        <w:t>all</w:t>
      </w:r>
      <w:r w:rsidR="00F50D8A" w:rsidRPr="00E04D60">
        <w:t xml:space="preserve"> 7 participants. To</w:t>
      </w:r>
      <w:r w:rsidR="00787693">
        <w:t xml:space="preserve"> visually</w:t>
      </w:r>
      <w:r w:rsidR="00F50D8A" w:rsidRPr="00E04D60">
        <w:t xml:space="preserve"> </w:t>
      </w:r>
      <w:r w:rsidR="002853CE" w:rsidRPr="00E04D60">
        <w:t xml:space="preserve">assess </w:t>
      </w:r>
      <w:r w:rsidR="00214C9C" w:rsidRPr="00E04D60">
        <w:t xml:space="preserve">the accuracy of </w:t>
      </w:r>
      <w:r w:rsidR="00583180">
        <w:t>fit in the current industry</w:t>
      </w:r>
      <w:r w:rsidR="00C40028" w:rsidRPr="00E04D60">
        <w:t xml:space="preserve"> size system, </w:t>
      </w:r>
      <w:r w:rsidR="006D4116" w:rsidRPr="00E04D60">
        <w:t>the avatars</w:t>
      </w:r>
      <w:r w:rsidR="00C40028" w:rsidRPr="00E04D60">
        <w:t xml:space="preserve"> of the 7 participants were dressed</w:t>
      </w:r>
      <w:r w:rsidR="006D4116" w:rsidRPr="00E04D60">
        <w:t xml:space="preserve"> in </w:t>
      </w:r>
      <w:r w:rsidR="0045260A">
        <w:t>a</w:t>
      </w:r>
      <w:r w:rsidR="006D4116" w:rsidRPr="00E04D60">
        <w:t xml:space="preserve"> size 12 production garment.</w:t>
      </w:r>
    </w:p>
    <w:p w14:paraId="56F053D1" w14:textId="77777777" w:rsidR="006D4116" w:rsidRDefault="006D4116" w:rsidP="006D4116">
      <w:pPr>
        <w:pStyle w:val="3dbnormaltext"/>
      </w:pPr>
    </w:p>
    <w:p w14:paraId="56620193" w14:textId="2562A58E" w:rsidR="00BD66B4" w:rsidRDefault="00F04438" w:rsidP="006D4116">
      <w:pPr>
        <w:pStyle w:val="3dbnormaltext"/>
      </w:pPr>
      <w:r>
        <w:t>The</w:t>
      </w:r>
      <w:r w:rsidR="006D4116">
        <w:t xml:space="preserve"> visual representation </w:t>
      </w:r>
      <w:r>
        <w:t xml:space="preserve">in figure </w:t>
      </w:r>
      <w:r w:rsidR="004839CB">
        <w:t>4</w:t>
      </w:r>
      <w:r>
        <w:t xml:space="preserve"> </w:t>
      </w:r>
      <w:r w:rsidR="00BD66B4">
        <w:t>displays</w:t>
      </w:r>
      <w:r w:rsidR="006D4116">
        <w:t xml:space="preserve"> how one </w:t>
      </w:r>
      <w:r w:rsidR="00BD66B4">
        <w:t xml:space="preserve">mass produced </w:t>
      </w:r>
      <w:r w:rsidR="006D4116">
        <w:t xml:space="preserve">size 12 garment looks on </w:t>
      </w:r>
      <w:r w:rsidR="00683481">
        <w:t xml:space="preserve">2 </w:t>
      </w:r>
      <w:r w:rsidR="006D4116">
        <w:t>size 12 women</w:t>
      </w:r>
      <w:r w:rsidR="00683481">
        <w:t xml:space="preserve"> (</w:t>
      </w:r>
      <w:r w:rsidR="00906BA3">
        <w:t xml:space="preserve">Thursday and Friday) These were the tallest and shortest of the </w:t>
      </w:r>
      <w:r w:rsidR="00583180">
        <w:t>participants</w:t>
      </w:r>
      <w:r w:rsidR="00906BA3">
        <w:t xml:space="preserve"> and represents the limitations</w:t>
      </w:r>
      <w:r w:rsidR="00E26F1E">
        <w:t xml:space="preserve"> of</w:t>
      </w:r>
      <w:r w:rsidR="007D08DB">
        <w:t xml:space="preserve"> assessing fit using</w:t>
      </w:r>
      <w:r w:rsidR="00E26F1E">
        <w:t xml:space="preserve"> </w:t>
      </w:r>
      <w:r w:rsidR="00583180">
        <w:t>only</w:t>
      </w:r>
      <w:r w:rsidR="00E26F1E">
        <w:t xml:space="preserve"> size guides</w:t>
      </w:r>
      <w:r w:rsidR="00F311EB">
        <w:t xml:space="preserve"> </w:t>
      </w:r>
      <w:r w:rsidR="00110FDE">
        <w:t xml:space="preserve">with </w:t>
      </w:r>
      <w:r w:rsidR="00906BA3">
        <w:t xml:space="preserve">3 measurements to describe </w:t>
      </w:r>
      <w:r w:rsidR="001514E0">
        <w:t>real bo</w:t>
      </w:r>
      <w:r w:rsidR="004839CB">
        <w:t>dies</w:t>
      </w:r>
      <w:r w:rsidR="00BD66B4">
        <w:t>.</w:t>
      </w:r>
      <w:r w:rsidR="001B7D83">
        <w:t xml:space="preserve"> </w:t>
      </w:r>
    </w:p>
    <w:p w14:paraId="113F1D8B" w14:textId="20152B49" w:rsidR="00BD66B4" w:rsidRDefault="00BD66B4" w:rsidP="006D4116">
      <w:pPr>
        <w:pStyle w:val="3dbnormaltext"/>
      </w:pPr>
      <w:r>
        <w:rPr>
          <w:noProof/>
        </w:rPr>
        <w:lastRenderedPageBreak/>
        <w:drawing>
          <wp:inline distT="0" distB="0" distL="0" distR="0" wp14:anchorId="672A5474" wp14:editId="16142448">
            <wp:extent cx="5731510" cy="3180080"/>
            <wp:effectExtent l="0" t="0" r="2540" b="1270"/>
            <wp:docPr id="8" name="Picture 8" descr="A picture containing person, group, pos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group, posing, peop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180080"/>
                    </a:xfrm>
                    <a:prstGeom prst="rect">
                      <a:avLst/>
                    </a:prstGeom>
                  </pic:spPr>
                </pic:pic>
              </a:graphicData>
            </a:graphic>
          </wp:inline>
        </w:drawing>
      </w:r>
    </w:p>
    <w:p w14:paraId="37132A1D" w14:textId="4BD9A8E1" w:rsidR="00BD66B4" w:rsidRDefault="00BD66B4" w:rsidP="00D316D5">
      <w:pPr>
        <w:pStyle w:val="3dbcaption"/>
      </w:pPr>
      <w:r>
        <w:t>Fig</w:t>
      </w:r>
      <w:r w:rsidR="00D447FE">
        <w:t>.</w:t>
      </w:r>
      <w:r>
        <w:t xml:space="preserve"> </w:t>
      </w:r>
      <w:r w:rsidR="004839CB">
        <w:t>4</w:t>
      </w:r>
      <w:r w:rsidR="00D447FE">
        <w:t>.</w:t>
      </w:r>
      <w:r w:rsidR="00965D36">
        <w:t xml:space="preserve"> F</w:t>
      </w:r>
      <w:r>
        <w:t xml:space="preserve">rom left to right </w:t>
      </w:r>
      <w:r w:rsidRPr="00F102FB">
        <w:t>Image of garment being taken off one size 12 woman and placed on another size 12 woman</w:t>
      </w:r>
      <w:r>
        <w:t>)</w:t>
      </w:r>
    </w:p>
    <w:p w14:paraId="149278C5" w14:textId="21B26D44" w:rsidR="00B11DBF" w:rsidRDefault="005D3C39" w:rsidP="00163329">
      <w:pPr>
        <w:pStyle w:val="3dbnormaltext"/>
        <w:rPr>
          <w:lang w:val="en-GB"/>
        </w:rPr>
      </w:pPr>
      <w:r>
        <w:t xml:space="preserve">Figure </w:t>
      </w:r>
      <w:r w:rsidR="004839CB">
        <w:t>4</w:t>
      </w:r>
      <w:r>
        <w:t xml:space="preserve"> provides a clear</w:t>
      </w:r>
      <w:r w:rsidR="00BB14AC">
        <w:t xml:space="preserve"> </w:t>
      </w:r>
      <w:proofErr w:type="spellStart"/>
      <w:r w:rsidR="00F439E9">
        <w:t>visuali</w:t>
      </w:r>
      <w:r w:rsidR="00447F7B">
        <w:t>s</w:t>
      </w:r>
      <w:r w:rsidR="00F439E9">
        <w:t>ation</w:t>
      </w:r>
      <w:proofErr w:type="spellEnd"/>
      <w:r w:rsidR="00F439E9">
        <w:t xml:space="preserve"> </w:t>
      </w:r>
      <w:r w:rsidR="00447F7B">
        <w:t>to</w:t>
      </w:r>
      <w:r w:rsidR="00F439E9">
        <w:t xml:space="preserve"> demonstrate</w:t>
      </w:r>
      <w:r w:rsidR="006D4116">
        <w:t xml:space="preserve"> the issues around body diversity that </w:t>
      </w:r>
      <w:r w:rsidR="00F439E9">
        <w:t>are</w:t>
      </w:r>
      <w:r w:rsidR="006D4116">
        <w:t xml:space="preserve"> not being addressed by standard fitting practice.</w:t>
      </w:r>
      <w:r w:rsidR="00163329">
        <w:t xml:space="preserve"> There are</w:t>
      </w:r>
      <w:r w:rsidR="00B11DBF" w:rsidRPr="00640D8A">
        <w:rPr>
          <w:lang w:val="en-GB"/>
        </w:rPr>
        <w:t xml:space="preserve"> many differences in body ‘type</w:t>
      </w:r>
      <w:r w:rsidR="00163329">
        <w:rPr>
          <w:lang w:val="en-GB"/>
        </w:rPr>
        <w:t>s</w:t>
      </w:r>
      <w:r w:rsidR="00B11DBF" w:rsidRPr="00640D8A">
        <w:rPr>
          <w:lang w:val="en-GB"/>
        </w:rPr>
        <w:t>’ even for women who identify as the ‘same size’ (a UK size 12)</w:t>
      </w:r>
      <w:r>
        <w:rPr>
          <w:lang w:val="en-GB"/>
        </w:rPr>
        <w:t>.</w:t>
      </w:r>
      <w:r w:rsidR="004175A5">
        <w:rPr>
          <w:lang w:val="en-GB"/>
        </w:rPr>
        <w:t xml:space="preserve"> However</w:t>
      </w:r>
      <w:r w:rsidR="00583180">
        <w:rPr>
          <w:lang w:val="en-GB"/>
        </w:rPr>
        <w:t>,</w:t>
      </w:r>
      <w:r w:rsidR="004175A5">
        <w:rPr>
          <w:lang w:val="en-GB"/>
        </w:rPr>
        <w:t xml:space="preserve"> as a tool for the fashion industry, </w:t>
      </w:r>
      <w:r w:rsidR="00BE19B6">
        <w:rPr>
          <w:lang w:val="en-GB"/>
        </w:rPr>
        <w:t xml:space="preserve">this data </w:t>
      </w:r>
      <w:r w:rsidR="00076EB7">
        <w:rPr>
          <w:lang w:val="en-GB"/>
        </w:rPr>
        <w:t>needs to be presented in a more familiar context</w:t>
      </w:r>
      <w:r w:rsidR="00BB7217">
        <w:rPr>
          <w:lang w:val="en-GB"/>
        </w:rPr>
        <w:t xml:space="preserve"> by referring to the current standard size guides for </w:t>
      </w:r>
      <w:r w:rsidR="006D7B9E">
        <w:rPr>
          <w:lang w:val="en-GB"/>
        </w:rPr>
        <w:t>reference</w:t>
      </w:r>
      <w:r w:rsidR="00076EB7">
        <w:rPr>
          <w:lang w:val="en-GB"/>
        </w:rPr>
        <w:t>.</w:t>
      </w:r>
    </w:p>
    <w:p w14:paraId="01E99A31" w14:textId="77777777" w:rsidR="00B344C9" w:rsidRDefault="00B344C9" w:rsidP="00163329">
      <w:pPr>
        <w:pStyle w:val="3dbnormaltext"/>
        <w:rPr>
          <w:lang w:val="en-GB"/>
        </w:rPr>
      </w:pPr>
    </w:p>
    <w:p w14:paraId="4071C99C" w14:textId="760E6D90" w:rsidR="00BD5040" w:rsidRDefault="00BD5040" w:rsidP="00BD5040">
      <w:pPr>
        <w:pStyle w:val="3dbheading3"/>
      </w:pPr>
      <w:r>
        <w:t>3.2.3 Digital avatar library</w:t>
      </w:r>
    </w:p>
    <w:p w14:paraId="7B3BC799" w14:textId="326A0922" w:rsidR="00240DA4" w:rsidRDefault="00240DA4" w:rsidP="00240DA4">
      <w:pPr>
        <w:pStyle w:val="3dbnormaltext"/>
        <w:rPr>
          <w:lang w:val="en-GB"/>
        </w:rPr>
      </w:pPr>
      <w:r>
        <w:rPr>
          <w:lang w:val="en-GB"/>
        </w:rPr>
        <w:t>To improve fit of fast fashion garments</w:t>
      </w:r>
      <w:r w:rsidR="00931AB3">
        <w:rPr>
          <w:lang w:val="en-GB"/>
        </w:rPr>
        <w:t xml:space="preserve">, this study proposes using 3D body scanning </w:t>
      </w:r>
      <w:r w:rsidR="00700D4A">
        <w:rPr>
          <w:lang w:val="en-GB"/>
        </w:rPr>
        <w:t>to create a new digital avatar library system</w:t>
      </w:r>
      <w:r w:rsidR="00CE3167">
        <w:rPr>
          <w:lang w:val="en-GB"/>
        </w:rPr>
        <w:t>. Th</w:t>
      </w:r>
      <w:r w:rsidR="001F7BE1">
        <w:rPr>
          <w:lang w:val="en-GB"/>
        </w:rPr>
        <w:t xml:space="preserve">e process described in this study can be </w:t>
      </w:r>
      <w:r w:rsidR="00060CC4">
        <w:rPr>
          <w:lang w:val="en-GB"/>
        </w:rPr>
        <w:t xml:space="preserve">scaled to </w:t>
      </w:r>
      <w:r w:rsidR="00C75F5D">
        <w:rPr>
          <w:lang w:val="en-GB"/>
        </w:rPr>
        <w:t xml:space="preserve">enable </w:t>
      </w:r>
      <w:r>
        <w:rPr>
          <w:lang w:val="en-GB"/>
        </w:rPr>
        <w:t xml:space="preserve">a series of ‘real’ avatars </w:t>
      </w:r>
      <w:r w:rsidR="00CC67AD">
        <w:rPr>
          <w:lang w:val="en-GB"/>
        </w:rPr>
        <w:t>to</w:t>
      </w:r>
      <w:r>
        <w:rPr>
          <w:lang w:val="en-GB"/>
        </w:rPr>
        <w:t xml:space="preserve"> be created based on </w:t>
      </w:r>
      <w:r w:rsidR="006B64B4">
        <w:rPr>
          <w:lang w:val="en-GB"/>
        </w:rPr>
        <w:t>4</w:t>
      </w:r>
      <w:r>
        <w:rPr>
          <w:lang w:val="en-GB"/>
        </w:rPr>
        <w:t xml:space="preserve"> factors:</w:t>
      </w:r>
    </w:p>
    <w:p w14:paraId="3F653590" w14:textId="77777777" w:rsidR="00240DA4" w:rsidRDefault="00240DA4" w:rsidP="00240DA4">
      <w:pPr>
        <w:pStyle w:val="3dbnormaltext"/>
        <w:numPr>
          <w:ilvl w:val="0"/>
          <w:numId w:val="26"/>
        </w:numPr>
        <w:rPr>
          <w:lang w:val="en-GB"/>
        </w:rPr>
      </w:pPr>
      <w:r w:rsidRPr="00275670">
        <w:rPr>
          <w:lang w:val="en-GB"/>
        </w:rPr>
        <w:t>Industry standard ‘size’ - Although inaccurate, industry size guides provide an indicative point of reference for garment fit. In this study</w:t>
      </w:r>
      <w:r>
        <w:rPr>
          <w:lang w:val="en-GB"/>
        </w:rPr>
        <w:t>, participants that self-identified as a</w:t>
      </w:r>
      <w:r w:rsidRPr="00275670">
        <w:rPr>
          <w:lang w:val="en-GB"/>
        </w:rPr>
        <w:t xml:space="preserve"> size 12 fit </w:t>
      </w:r>
      <w:r>
        <w:rPr>
          <w:lang w:val="en-GB"/>
        </w:rPr>
        <w:t>was the initial screen to provide comparative data.</w:t>
      </w:r>
    </w:p>
    <w:p w14:paraId="28C4AE41" w14:textId="77777777" w:rsidR="00240DA4" w:rsidRDefault="00240DA4" w:rsidP="00240DA4">
      <w:pPr>
        <w:pStyle w:val="3dbnormaltext"/>
        <w:numPr>
          <w:ilvl w:val="0"/>
          <w:numId w:val="26"/>
        </w:numPr>
        <w:rPr>
          <w:lang w:val="en-GB"/>
        </w:rPr>
      </w:pPr>
      <w:r>
        <w:rPr>
          <w:lang w:val="en-GB"/>
        </w:rPr>
        <w:t>Descriptors – information such as age, gender and height provide important parameters. In combination (‘size’ and age) descriptors can be used to more accurately refine body shape.</w:t>
      </w:r>
    </w:p>
    <w:p w14:paraId="1C5DBE65" w14:textId="5480185C" w:rsidR="00240DA4" w:rsidRDefault="00240DA4" w:rsidP="00240DA4">
      <w:pPr>
        <w:pStyle w:val="3dbnormaltext"/>
        <w:numPr>
          <w:ilvl w:val="0"/>
          <w:numId w:val="26"/>
        </w:numPr>
        <w:rPr>
          <w:lang w:val="en-GB"/>
        </w:rPr>
      </w:pPr>
      <w:r w:rsidRPr="00275670">
        <w:rPr>
          <w:lang w:val="en-GB"/>
        </w:rPr>
        <w:t>Self</w:t>
      </w:r>
      <w:r w:rsidR="003C21DE">
        <w:rPr>
          <w:lang w:val="en-GB"/>
        </w:rPr>
        <w:t>-</w:t>
      </w:r>
      <w:r w:rsidRPr="00275670">
        <w:rPr>
          <w:lang w:val="en-GB"/>
        </w:rPr>
        <w:t>identified body shape</w:t>
      </w:r>
      <w:r>
        <w:rPr>
          <w:lang w:val="en-GB"/>
        </w:rPr>
        <w:t xml:space="preserve"> – 3D body scanning provides a shape as opposed to a size. As such, self-described body shape – ‘curvy’, ‘broad’ and ‘small’ - provide key prompts for the creation of more refined avatars.</w:t>
      </w:r>
    </w:p>
    <w:p w14:paraId="3A84507D" w14:textId="6C96E39B" w:rsidR="00227274" w:rsidRDefault="00227274" w:rsidP="00240DA4">
      <w:pPr>
        <w:pStyle w:val="3dbnormaltext"/>
        <w:numPr>
          <w:ilvl w:val="0"/>
          <w:numId w:val="26"/>
        </w:numPr>
        <w:rPr>
          <w:lang w:val="en-GB"/>
        </w:rPr>
      </w:pPr>
      <w:r>
        <w:rPr>
          <w:lang w:val="en-GB"/>
        </w:rPr>
        <w:t>3D body scan data and rigging</w:t>
      </w:r>
      <w:r w:rsidR="007B36ED">
        <w:rPr>
          <w:lang w:val="en-GB"/>
        </w:rPr>
        <w:t xml:space="preserve"> – collecting</w:t>
      </w:r>
      <w:r w:rsidR="00F95867">
        <w:rPr>
          <w:lang w:val="en-GB"/>
        </w:rPr>
        <w:t xml:space="preserve"> and processing</w:t>
      </w:r>
      <w:r w:rsidR="007B36ED">
        <w:rPr>
          <w:lang w:val="en-GB"/>
        </w:rPr>
        <w:t xml:space="preserve"> the biometric </w:t>
      </w:r>
      <w:r w:rsidR="00084A62">
        <w:rPr>
          <w:lang w:val="en-GB"/>
        </w:rPr>
        <w:t>data.</w:t>
      </w:r>
      <w:r w:rsidR="007B36ED">
        <w:rPr>
          <w:lang w:val="en-GB"/>
        </w:rPr>
        <w:t xml:space="preserve"> </w:t>
      </w:r>
    </w:p>
    <w:p w14:paraId="05A8C517" w14:textId="77777777" w:rsidR="00771024" w:rsidRDefault="00771024" w:rsidP="009E356C">
      <w:pPr>
        <w:pStyle w:val="3dbnormaltext"/>
        <w:rPr>
          <w:lang w:val="en-GB"/>
        </w:rPr>
      </w:pPr>
    </w:p>
    <w:p w14:paraId="1D570D9E" w14:textId="165A097F" w:rsidR="00BD5040" w:rsidRDefault="00771024" w:rsidP="00521071">
      <w:pPr>
        <w:pStyle w:val="3dbnormaltext"/>
        <w:rPr>
          <w:lang w:val="en-GB"/>
        </w:rPr>
      </w:pPr>
      <w:r>
        <w:rPr>
          <w:lang w:val="en-GB"/>
        </w:rPr>
        <w:t>The description from the pre-scan questionnaire</w:t>
      </w:r>
      <w:r w:rsidRPr="00640D8A">
        <w:rPr>
          <w:lang w:val="en-GB"/>
        </w:rPr>
        <w:t xml:space="preserve"> </w:t>
      </w:r>
      <w:r>
        <w:rPr>
          <w:lang w:val="en-GB"/>
        </w:rPr>
        <w:t xml:space="preserve">provides </w:t>
      </w:r>
      <w:r w:rsidRPr="00640D8A">
        <w:rPr>
          <w:lang w:val="en-GB"/>
        </w:rPr>
        <w:t xml:space="preserve">self-identities that </w:t>
      </w:r>
      <w:r>
        <w:rPr>
          <w:lang w:val="en-GB"/>
        </w:rPr>
        <w:t>if</w:t>
      </w:r>
      <w:r w:rsidRPr="00640D8A">
        <w:rPr>
          <w:lang w:val="en-GB"/>
        </w:rPr>
        <w:t xml:space="preserve"> collate</w:t>
      </w:r>
      <w:r>
        <w:rPr>
          <w:lang w:val="en-GB"/>
        </w:rPr>
        <w:t xml:space="preserve">d, </w:t>
      </w:r>
      <w:r w:rsidR="008456F9">
        <w:rPr>
          <w:lang w:val="en-GB"/>
        </w:rPr>
        <w:t xml:space="preserve">can be used to </w:t>
      </w:r>
      <w:r w:rsidR="00FE5414">
        <w:rPr>
          <w:lang w:val="en-GB"/>
        </w:rPr>
        <w:t>categorise</w:t>
      </w:r>
      <w:r w:rsidRPr="00640D8A">
        <w:rPr>
          <w:lang w:val="en-GB"/>
        </w:rPr>
        <w:t xml:space="preserve"> assumed body image to offset against the biometric data. This could </w:t>
      </w:r>
      <w:r w:rsidR="00233FC2">
        <w:rPr>
          <w:lang w:val="en-GB"/>
        </w:rPr>
        <w:t>then be used to define</w:t>
      </w:r>
      <w:r w:rsidRPr="00640D8A">
        <w:rPr>
          <w:lang w:val="en-GB"/>
        </w:rPr>
        <w:t xml:space="preserve"> ‘</w:t>
      </w:r>
      <w:proofErr w:type="gramStart"/>
      <w:r w:rsidRPr="00640D8A">
        <w:rPr>
          <w:lang w:val="en-GB"/>
        </w:rPr>
        <w:t>tolerances’</w:t>
      </w:r>
      <w:proofErr w:type="gramEnd"/>
      <w:r w:rsidRPr="00640D8A">
        <w:rPr>
          <w:lang w:val="en-GB"/>
        </w:rPr>
        <w:t xml:space="preserve"> or similarities that could be key in identifying different ‘groups’ of participants</w:t>
      </w:r>
      <w:r w:rsidR="00233FC2">
        <w:rPr>
          <w:lang w:val="en-GB"/>
        </w:rPr>
        <w:t>. In this wa</w:t>
      </w:r>
      <w:r w:rsidR="001C3A05">
        <w:rPr>
          <w:lang w:val="en-GB"/>
        </w:rPr>
        <w:t>y,</w:t>
      </w:r>
      <w:r w:rsidR="00233FC2">
        <w:rPr>
          <w:lang w:val="en-GB"/>
        </w:rPr>
        <w:t xml:space="preserve"> the</w:t>
      </w:r>
      <w:r w:rsidR="001C3A05">
        <w:rPr>
          <w:lang w:val="en-GB"/>
        </w:rPr>
        <w:t xml:space="preserve"> current industry size, the</w:t>
      </w:r>
      <w:r w:rsidR="00233FC2">
        <w:rPr>
          <w:lang w:val="en-GB"/>
        </w:rPr>
        <w:t xml:space="preserve"> </w:t>
      </w:r>
      <w:r w:rsidR="006B64B4">
        <w:rPr>
          <w:lang w:val="en-GB"/>
        </w:rPr>
        <w:t>descriptors</w:t>
      </w:r>
      <w:r w:rsidR="001C3A05">
        <w:rPr>
          <w:lang w:val="en-GB"/>
        </w:rPr>
        <w:t xml:space="preserve">, </w:t>
      </w:r>
      <w:r w:rsidR="00293CC0">
        <w:rPr>
          <w:lang w:val="en-GB"/>
        </w:rPr>
        <w:t>the self-</w:t>
      </w:r>
      <w:r w:rsidR="005A5818">
        <w:rPr>
          <w:lang w:val="en-GB"/>
        </w:rPr>
        <w:t>identified</w:t>
      </w:r>
      <w:r w:rsidR="00293CC0">
        <w:rPr>
          <w:lang w:val="en-GB"/>
        </w:rPr>
        <w:t xml:space="preserve"> body shape and</w:t>
      </w:r>
      <w:r w:rsidRPr="00640D8A">
        <w:rPr>
          <w:lang w:val="en-GB"/>
        </w:rPr>
        <w:t xml:space="preserve"> biometric data </w:t>
      </w:r>
      <w:r w:rsidR="00293CC0">
        <w:rPr>
          <w:lang w:val="en-GB"/>
        </w:rPr>
        <w:t xml:space="preserve">can be combined </w:t>
      </w:r>
      <w:r w:rsidRPr="00640D8A">
        <w:rPr>
          <w:lang w:val="en-GB"/>
        </w:rPr>
        <w:t xml:space="preserve">to refine </w:t>
      </w:r>
      <w:r>
        <w:rPr>
          <w:lang w:val="en-GB"/>
        </w:rPr>
        <w:t>an</w:t>
      </w:r>
      <w:r w:rsidRPr="00640D8A">
        <w:rPr>
          <w:lang w:val="en-GB"/>
        </w:rPr>
        <w:t xml:space="preserve"> ‘avatar library’ to a defined </w:t>
      </w:r>
      <w:r w:rsidR="00293CC0">
        <w:rPr>
          <w:lang w:val="en-GB"/>
        </w:rPr>
        <w:t>set</w:t>
      </w:r>
      <w:r w:rsidRPr="00640D8A">
        <w:rPr>
          <w:lang w:val="en-GB"/>
        </w:rPr>
        <w:t xml:space="preserve"> of avatars</w:t>
      </w:r>
      <w:r w:rsidR="00293CC0">
        <w:rPr>
          <w:lang w:val="en-GB"/>
        </w:rPr>
        <w:t>.</w:t>
      </w:r>
      <w:r w:rsidR="00060117">
        <w:rPr>
          <w:lang w:val="en-GB"/>
        </w:rPr>
        <w:t xml:space="preserve"> This people centred approach</w:t>
      </w:r>
      <w:r w:rsidRPr="00640D8A">
        <w:rPr>
          <w:lang w:val="en-GB"/>
        </w:rPr>
        <w:t xml:space="preserve"> </w:t>
      </w:r>
      <w:r w:rsidR="006D4E60">
        <w:rPr>
          <w:lang w:val="en-GB"/>
        </w:rPr>
        <w:t xml:space="preserve">can help to </w:t>
      </w:r>
      <w:r w:rsidRPr="00640D8A">
        <w:rPr>
          <w:lang w:val="en-GB"/>
        </w:rPr>
        <w:t xml:space="preserve">describe </w:t>
      </w:r>
      <w:r w:rsidR="006D4E60">
        <w:rPr>
          <w:lang w:val="en-GB"/>
        </w:rPr>
        <w:t>size and shape</w:t>
      </w:r>
      <w:r w:rsidRPr="00640D8A">
        <w:rPr>
          <w:lang w:val="en-GB"/>
        </w:rPr>
        <w:t xml:space="preserve"> to both the industry and the consumer</w:t>
      </w:r>
      <w:r w:rsidR="006D4E60">
        <w:rPr>
          <w:lang w:val="en-GB"/>
        </w:rPr>
        <w:t xml:space="preserve"> – enabling better fit</w:t>
      </w:r>
      <w:r>
        <w:rPr>
          <w:lang w:val="en-GB"/>
        </w:rPr>
        <w:t>.</w:t>
      </w:r>
    </w:p>
    <w:p w14:paraId="5B909FB7" w14:textId="77777777" w:rsidR="00C17179" w:rsidRDefault="00C17179" w:rsidP="00521D50">
      <w:pPr>
        <w:pStyle w:val="3dbnormaltext"/>
        <w:rPr>
          <w:lang w:val="en-GB"/>
        </w:rPr>
      </w:pPr>
    </w:p>
    <w:p w14:paraId="694F4BC8" w14:textId="4AF571E2" w:rsidR="000B6A4C" w:rsidRDefault="005B4607" w:rsidP="005B4607">
      <w:pPr>
        <w:pStyle w:val="3dbheading3"/>
      </w:pPr>
      <w:r>
        <w:t>3.2.</w:t>
      </w:r>
      <w:r w:rsidR="00BD5040">
        <w:t>3</w:t>
      </w:r>
      <w:r>
        <w:t xml:space="preserve"> Digital fitting room prototype</w:t>
      </w:r>
    </w:p>
    <w:p w14:paraId="1CBD6566" w14:textId="3DF1BD9F" w:rsidR="00347B30" w:rsidRDefault="00D440BD" w:rsidP="007834E0">
      <w:pPr>
        <w:pStyle w:val="3dbnormaltext"/>
        <w:rPr>
          <w:lang w:val="en-GB"/>
        </w:rPr>
      </w:pPr>
      <w:r>
        <w:rPr>
          <w:lang w:val="en-GB"/>
        </w:rPr>
        <w:t>By providing</w:t>
      </w:r>
      <w:r w:rsidR="0034280A">
        <w:rPr>
          <w:lang w:val="en-GB"/>
        </w:rPr>
        <w:t xml:space="preserve"> a</w:t>
      </w:r>
      <w:r w:rsidR="00A82FF6">
        <w:rPr>
          <w:lang w:val="en-GB"/>
        </w:rPr>
        <w:t xml:space="preserve"> VR s</w:t>
      </w:r>
      <w:r w:rsidR="007834E0">
        <w:rPr>
          <w:lang w:val="en-GB"/>
        </w:rPr>
        <w:t>pace</w:t>
      </w:r>
      <w:r w:rsidR="00A82FF6">
        <w:rPr>
          <w:lang w:val="en-GB"/>
        </w:rPr>
        <w:t xml:space="preserve"> </w:t>
      </w:r>
      <w:r w:rsidR="007834E0">
        <w:rPr>
          <w:lang w:val="en-GB"/>
        </w:rPr>
        <w:t>to engage with the 3D data</w:t>
      </w:r>
      <w:r w:rsidR="00C91F32">
        <w:rPr>
          <w:lang w:val="en-GB"/>
        </w:rPr>
        <w:t xml:space="preserve"> that is </w:t>
      </w:r>
      <w:r w:rsidR="007834E0">
        <w:rPr>
          <w:lang w:val="en-GB"/>
        </w:rPr>
        <w:t>familiar for</w:t>
      </w:r>
      <w:r w:rsidR="00CD1643">
        <w:rPr>
          <w:lang w:val="en-GB"/>
        </w:rPr>
        <w:t xml:space="preserve"> fashion</w:t>
      </w:r>
      <w:r w:rsidR="007834E0">
        <w:rPr>
          <w:lang w:val="en-GB"/>
        </w:rPr>
        <w:t xml:space="preserve"> industry</w:t>
      </w:r>
      <w:r w:rsidR="00347B30">
        <w:rPr>
          <w:lang w:val="en-GB"/>
        </w:rPr>
        <w:t xml:space="preserve"> professionals</w:t>
      </w:r>
      <w:r w:rsidR="00AC4A6E">
        <w:rPr>
          <w:lang w:val="en-GB"/>
        </w:rPr>
        <w:t xml:space="preserve"> the </w:t>
      </w:r>
      <w:r w:rsidR="00CD1643">
        <w:rPr>
          <w:lang w:val="en-GB"/>
        </w:rPr>
        <w:t xml:space="preserve">digital </w:t>
      </w:r>
      <w:r w:rsidR="00AC4A6E">
        <w:rPr>
          <w:lang w:val="en-GB"/>
        </w:rPr>
        <w:t>fitting ro</w:t>
      </w:r>
      <w:r w:rsidR="00CD1643">
        <w:rPr>
          <w:lang w:val="en-GB"/>
        </w:rPr>
        <w:t>o</w:t>
      </w:r>
      <w:r w:rsidR="00AC4A6E">
        <w:rPr>
          <w:lang w:val="en-GB"/>
        </w:rPr>
        <w:t xml:space="preserve">m is a novel concept for </w:t>
      </w:r>
      <w:r w:rsidR="00CD1643">
        <w:rPr>
          <w:lang w:val="en-GB"/>
        </w:rPr>
        <w:t>displaying 3D body scanning data.</w:t>
      </w:r>
      <w:r w:rsidR="00EE3F67" w:rsidRPr="00EE3F67">
        <w:rPr>
          <w:lang w:val="en-GB"/>
        </w:rPr>
        <w:t xml:space="preserve"> </w:t>
      </w:r>
      <w:r w:rsidR="00507613">
        <w:rPr>
          <w:lang w:val="en-GB"/>
        </w:rPr>
        <w:t xml:space="preserve">The concept </w:t>
      </w:r>
      <w:r w:rsidR="00800A2A">
        <w:rPr>
          <w:lang w:val="en-GB"/>
        </w:rPr>
        <w:t>demonstrated</w:t>
      </w:r>
      <w:r w:rsidR="00C54EAC">
        <w:rPr>
          <w:lang w:val="en-GB"/>
        </w:rPr>
        <w:t xml:space="preserve"> in figure </w:t>
      </w:r>
      <w:r w:rsidR="00C279A2">
        <w:rPr>
          <w:lang w:val="en-GB"/>
        </w:rPr>
        <w:t>5</w:t>
      </w:r>
      <w:r w:rsidR="002E374C">
        <w:rPr>
          <w:lang w:val="en-GB"/>
        </w:rPr>
        <w:t xml:space="preserve"> </w:t>
      </w:r>
      <w:r w:rsidR="00800A2A">
        <w:rPr>
          <w:lang w:val="en-GB"/>
        </w:rPr>
        <w:t>shows</w:t>
      </w:r>
      <w:r w:rsidR="00C54EAC">
        <w:rPr>
          <w:lang w:val="en-GB"/>
        </w:rPr>
        <w:t xml:space="preserve"> a commercial size 12 garment </w:t>
      </w:r>
      <w:r w:rsidR="003A77E6">
        <w:rPr>
          <w:lang w:val="en-GB"/>
        </w:rPr>
        <w:t xml:space="preserve">fitted to the size 12 avatars </w:t>
      </w:r>
      <w:r w:rsidR="00875718">
        <w:rPr>
          <w:lang w:val="en-GB"/>
        </w:rPr>
        <w:t xml:space="preserve">(created during this study) </w:t>
      </w:r>
      <w:r w:rsidR="00800A2A">
        <w:rPr>
          <w:lang w:val="en-GB"/>
        </w:rPr>
        <w:t>within</w:t>
      </w:r>
      <w:r w:rsidR="00875718">
        <w:rPr>
          <w:lang w:val="en-GB"/>
        </w:rPr>
        <w:t xml:space="preserve"> a </w:t>
      </w:r>
      <w:r w:rsidR="002E374C">
        <w:rPr>
          <w:lang w:val="en-GB"/>
        </w:rPr>
        <w:t>VR digital fitting room.</w:t>
      </w:r>
    </w:p>
    <w:p w14:paraId="47D01C2D" w14:textId="77777777" w:rsidR="00E91253" w:rsidRDefault="00E91253" w:rsidP="007834E0">
      <w:pPr>
        <w:pStyle w:val="3dbnormaltext"/>
        <w:rPr>
          <w:lang w:val="en-GB"/>
        </w:rPr>
      </w:pPr>
    </w:p>
    <w:p w14:paraId="054B6A5C" w14:textId="77777777" w:rsidR="00B7436F" w:rsidRDefault="00B7436F" w:rsidP="00B7436F">
      <w:pPr>
        <w:pStyle w:val="3dbnormaltext"/>
        <w:rPr>
          <w:lang w:val="en-GB"/>
        </w:rPr>
      </w:pPr>
      <w:r>
        <w:rPr>
          <w:noProof/>
        </w:rPr>
        <w:lastRenderedPageBreak/>
        <w:drawing>
          <wp:inline distT="0" distB="0" distL="0" distR="0" wp14:anchorId="1C9BEEDC" wp14:editId="292BE60B">
            <wp:extent cx="5731510" cy="2772410"/>
            <wp:effectExtent l="0" t="0" r="2540" b="8890"/>
            <wp:docPr id="11" name="Picture 11" descr="Mannequins in tan overalls on a round platform in a room with a brick wall and a ceiling light and a black and white brick wall and a black and white brick wall with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nnequins in tan overalls on a round platform in a room with a brick wall and a ceiling light and a black and white brick wall and a black and white brick wall with 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772410"/>
                    </a:xfrm>
                    <a:prstGeom prst="rect">
                      <a:avLst/>
                    </a:prstGeom>
                  </pic:spPr>
                </pic:pic>
              </a:graphicData>
            </a:graphic>
          </wp:inline>
        </w:drawing>
      </w:r>
    </w:p>
    <w:p w14:paraId="393C0A23" w14:textId="04DD7024" w:rsidR="00B7436F" w:rsidRPr="00234F1D" w:rsidRDefault="00B7436F" w:rsidP="00B7436F">
      <w:pPr>
        <w:pStyle w:val="3dbcaption"/>
      </w:pPr>
      <w:r>
        <w:t xml:space="preserve">Fig. </w:t>
      </w:r>
      <w:r w:rsidR="00C279A2">
        <w:t>5</w:t>
      </w:r>
      <w:r>
        <w:t xml:space="preserve">. </w:t>
      </w:r>
      <w:r w:rsidRPr="00234F1D">
        <w:t xml:space="preserve">Screen shot of the </w:t>
      </w:r>
      <w:r w:rsidR="0063554A">
        <w:t xml:space="preserve">digital fitting room </w:t>
      </w:r>
      <w:r w:rsidRPr="00234F1D">
        <w:t>VR experience</w:t>
      </w:r>
    </w:p>
    <w:p w14:paraId="01C6676B" w14:textId="7D36883D" w:rsidR="00D93555" w:rsidRDefault="00A5581A" w:rsidP="007834E0">
      <w:pPr>
        <w:pStyle w:val="3dbnormaltext"/>
        <w:rPr>
          <w:lang w:val="en-GB"/>
        </w:rPr>
      </w:pPr>
      <w:r>
        <w:rPr>
          <w:lang w:val="en-GB"/>
        </w:rPr>
        <w:t xml:space="preserve">The digital fitting room prototype shown in figure </w:t>
      </w:r>
      <w:r w:rsidR="00C279A2">
        <w:rPr>
          <w:lang w:val="en-GB"/>
        </w:rPr>
        <w:t>5</w:t>
      </w:r>
      <w:r>
        <w:rPr>
          <w:lang w:val="en-GB"/>
        </w:rPr>
        <w:t xml:space="preserve"> will allow garments to be assessed on real women by utilising </w:t>
      </w:r>
      <w:r w:rsidR="007914C1">
        <w:rPr>
          <w:lang w:val="en-GB"/>
        </w:rPr>
        <w:t>a</w:t>
      </w:r>
      <w:r>
        <w:rPr>
          <w:lang w:val="en-GB"/>
        </w:rPr>
        <w:t xml:space="preserve"> digital avatar library. </w:t>
      </w:r>
    </w:p>
    <w:p w14:paraId="665EA261" w14:textId="77777777" w:rsidR="00544E04" w:rsidRDefault="00544E04" w:rsidP="007834E0">
      <w:pPr>
        <w:pStyle w:val="3dbnormaltext"/>
        <w:rPr>
          <w:lang w:val="en-GB"/>
        </w:rPr>
      </w:pPr>
    </w:p>
    <w:p w14:paraId="77E43E5D" w14:textId="73B13E10" w:rsidR="0057309B" w:rsidRDefault="00347B30" w:rsidP="007834E0">
      <w:pPr>
        <w:pStyle w:val="3dbnormaltext"/>
        <w:rPr>
          <w:lang w:val="en-GB"/>
        </w:rPr>
      </w:pPr>
      <w:r>
        <w:rPr>
          <w:lang w:val="en-GB"/>
        </w:rPr>
        <w:t>As a</w:t>
      </w:r>
      <w:r w:rsidR="007834E0">
        <w:rPr>
          <w:lang w:val="en-GB"/>
        </w:rPr>
        <w:t xml:space="preserve"> tool for communicating the fit of garments </w:t>
      </w:r>
      <w:r w:rsidR="00B73E48">
        <w:rPr>
          <w:lang w:val="en-GB"/>
        </w:rPr>
        <w:t xml:space="preserve">the prototype fitting room </w:t>
      </w:r>
      <w:r w:rsidR="00797654">
        <w:rPr>
          <w:lang w:val="en-GB"/>
        </w:rPr>
        <w:t xml:space="preserve">provides a </w:t>
      </w:r>
      <w:r w:rsidR="00364A92">
        <w:rPr>
          <w:lang w:val="en-GB"/>
        </w:rPr>
        <w:t xml:space="preserve">VR </w:t>
      </w:r>
      <w:r w:rsidR="00B92E30">
        <w:rPr>
          <w:lang w:val="en-GB"/>
        </w:rPr>
        <w:t>platform to demonstrate</w:t>
      </w:r>
      <w:r w:rsidR="00544E04">
        <w:rPr>
          <w:lang w:val="en-GB"/>
        </w:rPr>
        <w:t xml:space="preserve"> </w:t>
      </w:r>
      <w:r w:rsidR="008F6F27">
        <w:rPr>
          <w:lang w:val="en-GB"/>
        </w:rPr>
        <w:t xml:space="preserve">the concepts discussed </w:t>
      </w:r>
      <w:r w:rsidR="00544E04">
        <w:rPr>
          <w:lang w:val="en-GB"/>
        </w:rPr>
        <w:t>in one simulation</w:t>
      </w:r>
      <w:r w:rsidR="0057309B">
        <w:rPr>
          <w:lang w:val="en-GB"/>
        </w:rPr>
        <w:t>:</w:t>
      </w:r>
    </w:p>
    <w:p w14:paraId="56EF01FA" w14:textId="1DD0854D" w:rsidR="00156143" w:rsidRDefault="00A56511" w:rsidP="0050477C">
      <w:pPr>
        <w:pStyle w:val="3dbnormaltext"/>
        <w:numPr>
          <w:ilvl w:val="0"/>
          <w:numId w:val="29"/>
        </w:numPr>
        <w:rPr>
          <w:lang w:val="en-GB"/>
        </w:rPr>
      </w:pPr>
      <w:r>
        <w:rPr>
          <w:lang w:val="en-GB"/>
        </w:rPr>
        <w:t xml:space="preserve">Digital avatar library </w:t>
      </w:r>
      <w:r w:rsidR="00A10D18">
        <w:rPr>
          <w:lang w:val="en-GB"/>
        </w:rPr>
        <w:t xml:space="preserve">– using </w:t>
      </w:r>
      <w:r w:rsidR="00B91C9E">
        <w:rPr>
          <w:lang w:val="en-GB"/>
        </w:rPr>
        <w:t xml:space="preserve">aggregated data from </w:t>
      </w:r>
      <w:r w:rsidR="00A10D18">
        <w:rPr>
          <w:lang w:val="en-GB"/>
        </w:rPr>
        <w:t>3D body scanning</w:t>
      </w:r>
      <w:r w:rsidR="009D2A3C" w:rsidRPr="009D2A3C">
        <w:rPr>
          <w:lang w:val="en-GB"/>
        </w:rPr>
        <w:t xml:space="preserve"> </w:t>
      </w:r>
      <w:r w:rsidR="009D2A3C">
        <w:rPr>
          <w:lang w:val="en-GB"/>
        </w:rPr>
        <w:t xml:space="preserve">to create </w:t>
      </w:r>
      <w:r>
        <w:rPr>
          <w:lang w:val="en-GB"/>
        </w:rPr>
        <w:t>inclusive ‘r</w:t>
      </w:r>
      <w:r w:rsidR="009D2A3C">
        <w:rPr>
          <w:lang w:val="en-GB"/>
        </w:rPr>
        <w:t>eal body</w:t>
      </w:r>
      <w:r>
        <w:rPr>
          <w:lang w:val="en-GB"/>
        </w:rPr>
        <w:t>’</w:t>
      </w:r>
      <w:r w:rsidR="009D2A3C">
        <w:rPr>
          <w:lang w:val="en-GB"/>
        </w:rPr>
        <w:t xml:space="preserve"> avatars</w:t>
      </w:r>
      <w:r w:rsidR="00B91C9E">
        <w:rPr>
          <w:lang w:val="en-GB"/>
        </w:rPr>
        <w:t>.</w:t>
      </w:r>
    </w:p>
    <w:p w14:paraId="2B1BE975" w14:textId="68F95E9C" w:rsidR="007834E0" w:rsidRDefault="00156143" w:rsidP="0050477C">
      <w:pPr>
        <w:pStyle w:val="3dbnormaltext"/>
        <w:numPr>
          <w:ilvl w:val="0"/>
          <w:numId w:val="29"/>
        </w:numPr>
        <w:rPr>
          <w:lang w:val="en-GB"/>
        </w:rPr>
      </w:pPr>
      <w:r>
        <w:rPr>
          <w:lang w:val="en-GB"/>
        </w:rPr>
        <w:t xml:space="preserve">Technical </w:t>
      </w:r>
      <w:r w:rsidR="00BD7642">
        <w:rPr>
          <w:lang w:val="en-GB"/>
        </w:rPr>
        <w:t>garment simulation</w:t>
      </w:r>
      <w:r w:rsidR="004C506C">
        <w:rPr>
          <w:lang w:val="en-GB"/>
        </w:rPr>
        <w:t xml:space="preserve"> – using aspects</w:t>
      </w:r>
      <w:r w:rsidR="00265310">
        <w:rPr>
          <w:lang w:val="en-GB"/>
        </w:rPr>
        <w:t xml:space="preserve"> of the Clo3D software</w:t>
      </w:r>
      <w:r w:rsidR="004C506C">
        <w:rPr>
          <w:lang w:val="en-GB"/>
        </w:rPr>
        <w:t xml:space="preserve"> to provide heat maps</w:t>
      </w:r>
      <w:r w:rsidR="00A5076C">
        <w:rPr>
          <w:lang w:val="en-GB"/>
        </w:rPr>
        <w:t xml:space="preserve"> </w:t>
      </w:r>
      <w:r w:rsidR="00C8676A">
        <w:rPr>
          <w:lang w:val="en-GB"/>
        </w:rPr>
        <w:t>to check garment fit</w:t>
      </w:r>
      <w:r w:rsidR="00BD7642">
        <w:rPr>
          <w:lang w:val="en-GB"/>
        </w:rPr>
        <w:t>.</w:t>
      </w:r>
    </w:p>
    <w:p w14:paraId="575F6791" w14:textId="08764FBB" w:rsidR="00BD7642" w:rsidRDefault="00C8676A" w:rsidP="0050477C">
      <w:pPr>
        <w:pStyle w:val="3dbnormaltext"/>
        <w:numPr>
          <w:ilvl w:val="0"/>
          <w:numId w:val="29"/>
        </w:numPr>
        <w:rPr>
          <w:lang w:val="en-GB"/>
        </w:rPr>
      </w:pPr>
      <w:r>
        <w:rPr>
          <w:lang w:val="en-GB"/>
        </w:rPr>
        <w:t>Fitting room VR environment</w:t>
      </w:r>
      <w:r w:rsidR="0050477C">
        <w:rPr>
          <w:lang w:val="en-GB"/>
        </w:rPr>
        <w:t xml:space="preserve"> - d</w:t>
      </w:r>
      <w:r w:rsidR="00BD7642">
        <w:rPr>
          <w:lang w:val="en-GB"/>
        </w:rPr>
        <w:t>esigned to be inviting</w:t>
      </w:r>
      <w:r w:rsidR="00522C32">
        <w:rPr>
          <w:lang w:val="en-GB"/>
        </w:rPr>
        <w:t xml:space="preserve"> and familiar to the industry,</w:t>
      </w:r>
      <w:r w:rsidR="00BD7642">
        <w:rPr>
          <w:lang w:val="en-GB"/>
        </w:rPr>
        <w:t xml:space="preserve"> with a focus on visualising how garments fit on a range of avatars</w:t>
      </w:r>
    </w:p>
    <w:p w14:paraId="42104379" w14:textId="68D801DF" w:rsidR="000B6A4C" w:rsidRDefault="000B6A4C" w:rsidP="00521D50">
      <w:pPr>
        <w:pStyle w:val="3dbnormaltext"/>
        <w:rPr>
          <w:lang w:val="en-GB"/>
        </w:rPr>
      </w:pPr>
    </w:p>
    <w:p w14:paraId="7F9545C8" w14:textId="5B657C2D" w:rsidR="00CE4ECE" w:rsidRDefault="00CE4ECE" w:rsidP="00521D50">
      <w:pPr>
        <w:pStyle w:val="3dbnormaltext"/>
        <w:rPr>
          <w:lang w:val="en-GB"/>
        </w:rPr>
      </w:pPr>
      <w:r>
        <w:rPr>
          <w:lang w:val="en-GB"/>
        </w:rPr>
        <w:t xml:space="preserve">The heat map showing the </w:t>
      </w:r>
      <w:r w:rsidR="006E50FF">
        <w:rPr>
          <w:lang w:val="en-GB"/>
        </w:rPr>
        <w:t xml:space="preserve">3D fit on the digital avatars is shown in figure </w:t>
      </w:r>
      <w:r w:rsidR="007E55C2">
        <w:rPr>
          <w:lang w:val="en-GB"/>
        </w:rPr>
        <w:t>6</w:t>
      </w:r>
      <w:r w:rsidR="006E50FF">
        <w:rPr>
          <w:lang w:val="en-GB"/>
        </w:rPr>
        <w:t xml:space="preserve"> provides a layer of technical detail</w:t>
      </w:r>
      <w:r w:rsidR="00F46B49">
        <w:rPr>
          <w:lang w:val="en-GB"/>
        </w:rPr>
        <w:t xml:space="preserve"> </w:t>
      </w:r>
      <w:r w:rsidR="00C81D18">
        <w:rPr>
          <w:lang w:val="en-GB"/>
        </w:rPr>
        <w:t>in addition to</w:t>
      </w:r>
      <w:r w:rsidR="00F46B49">
        <w:rPr>
          <w:lang w:val="en-GB"/>
        </w:rPr>
        <w:t xml:space="preserve"> the </w:t>
      </w:r>
      <w:r w:rsidR="00C81D18">
        <w:rPr>
          <w:lang w:val="en-GB"/>
        </w:rPr>
        <w:t>visualisation.</w:t>
      </w:r>
    </w:p>
    <w:p w14:paraId="16552CB5" w14:textId="7ABA9930" w:rsidR="00F82101" w:rsidRPr="00F82101" w:rsidRDefault="00F82101" w:rsidP="00F82101">
      <w:pPr>
        <w:pStyle w:val="3dbnormaltext"/>
      </w:pPr>
      <w:r w:rsidRPr="00F82101">
        <w:rPr>
          <w:noProof/>
        </w:rPr>
        <w:drawing>
          <wp:inline distT="0" distB="0" distL="0" distR="0" wp14:anchorId="00068CD3" wp14:editId="5F840A74">
            <wp:extent cx="5731510" cy="3294380"/>
            <wp:effectExtent l="0" t="0" r="2540" b="1270"/>
            <wp:docPr id="292562453" name="Picture 2" descr="A group of women in white and blue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62453" name="Picture 2" descr="A group of women in white and blue outfi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94380"/>
                    </a:xfrm>
                    <a:prstGeom prst="rect">
                      <a:avLst/>
                    </a:prstGeom>
                    <a:noFill/>
                    <a:ln>
                      <a:noFill/>
                    </a:ln>
                  </pic:spPr>
                </pic:pic>
              </a:graphicData>
            </a:graphic>
          </wp:inline>
        </w:drawing>
      </w:r>
    </w:p>
    <w:p w14:paraId="22AA8761" w14:textId="0CD458EC" w:rsidR="007C2DAB" w:rsidRDefault="00027138" w:rsidP="00390918">
      <w:pPr>
        <w:pStyle w:val="3dbcaption"/>
      </w:pPr>
      <w:r>
        <w:t xml:space="preserve">Fig. </w:t>
      </w:r>
      <w:r w:rsidR="007E55C2">
        <w:t>6</w:t>
      </w:r>
      <w:r>
        <w:t xml:space="preserve">. </w:t>
      </w:r>
      <w:r w:rsidR="00FA4978">
        <w:t>Stress</w:t>
      </w:r>
      <w:r w:rsidR="00106B64">
        <w:t xml:space="preserve"> </w:t>
      </w:r>
      <w:r w:rsidR="00DF4E84">
        <w:t xml:space="preserve">map showing the </w:t>
      </w:r>
      <w:r w:rsidR="0082345F">
        <w:t xml:space="preserve">distortion of </w:t>
      </w:r>
      <w:r w:rsidR="00FA4978">
        <w:t xml:space="preserve">the reference size 12 garment when fitted </w:t>
      </w:r>
      <w:r w:rsidR="00102756">
        <w:t xml:space="preserve">7 </w:t>
      </w:r>
      <w:r w:rsidR="00106B64">
        <w:t>avatars</w:t>
      </w:r>
      <w:r w:rsidR="00EE2C7D">
        <w:t>.</w:t>
      </w:r>
      <w:r w:rsidR="00FA4978">
        <w:t xml:space="preserve"> </w:t>
      </w:r>
    </w:p>
    <w:p w14:paraId="570537D2" w14:textId="77777777" w:rsidR="007C2DAB" w:rsidRDefault="007C2DAB" w:rsidP="00521D50">
      <w:pPr>
        <w:pStyle w:val="3dbnormaltext"/>
        <w:rPr>
          <w:lang w:val="en-GB"/>
        </w:rPr>
      </w:pPr>
    </w:p>
    <w:p w14:paraId="1999CFDE" w14:textId="5192AC59" w:rsidR="00F96BB6" w:rsidRDefault="00390918" w:rsidP="00521D50">
      <w:pPr>
        <w:pStyle w:val="3dbnormaltext"/>
        <w:rPr>
          <w:lang w:val="en-GB"/>
        </w:rPr>
      </w:pPr>
      <w:r>
        <w:rPr>
          <w:lang w:val="en-GB"/>
        </w:rPr>
        <w:lastRenderedPageBreak/>
        <w:t>The stress map</w:t>
      </w:r>
      <w:r w:rsidR="007C2DAB">
        <w:rPr>
          <w:lang w:val="en-GB"/>
        </w:rPr>
        <w:t xml:space="preserve"> is </w:t>
      </w:r>
      <w:r w:rsidR="007E55C2">
        <w:rPr>
          <w:lang w:val="en-GB"/>
        </w:rPr>
        <w:t>displayed</w:t>
      </w:r>
      <w:r w:rsidR="007C2DAB">
        <w:rPr>
          <w:lang w:val="en-GB"/>
        </w:rPr>
        <w:t xml:space="preserve"> as a heat map with </w:t>
      </w:r>
      <w:r>
        <w:rPr>
          <w:lang w:val="en-GB"/>
        </w:rPr>
        <w:t>r</w:t>
      </w:r>
      <w:r w:rsidR="00FA4978">
        <w:rPr>
          <w:lang w:val="en-GB"/>
        </w:rPr>
        <w:t>egio</w:t>
      </w:r>
      <w:r w:rsidR="007C2DAB">
        <w:rPr>
          <w:lang w:val="en-GB"/>
        </w:rPr>
        <w:t>n</w:t>
      </w:r>
      <w:r w:rsidR="00FA4978">
        <w:rPr>
          <w:lang w:val="en-GB"/>
        </w:rPr>
        <w:t xml:space="preserve">s of excessive stress </w:t>
      </w:r>
      <w:r w:rsidR="007C2DAB">
        <w:rPr>
          <w:lang w:val="en-GB"/>
        </w:rPr>
        <w:t>displayed in red.</w:t>
      </w:r>
      <w:r w:rsidR="00AD3F10">
        <w:rPr>
          <w:lang w:val="en-GB"/>
        </w:rPr>
        <w:t xml:space="preserve"> </w:t>
      </w:r>
      <w:r w:rsidR="00F96BB6">
        <w:rPr>
          <w:lang w:val="en-GB"/>
        </w:rPr>
        <w:t>The proposed</w:t>
      </w:r>
      <w:r w:rsidR="0014665D">
        <w:rPr>
          <w:lang w:val="en-GB"/>
        </w:rPr>
        <w:t xml:space="preserve"> prototype fitting room concept </w:t>
      </w:r>
      <w:r w:rsidR="000B6090">
        <w:rPr>
          <w:lang w:val="en-GB"/>
        </w:rPr>
        <w:t>combin</w:t>
      </w:r>
      <w:r w:rsidR="00F96BB6">
        <w:rPr>
          <w:lang w:val="en-GB"/>
        </w:rPr>
        <w:t>es</w:t>
      </w:r>
      <w:r w:rsidR="000B6090">
        <w:rPr>
          <w:lang w:val="en-GB"/>
        </w:rPr>
        <w:t xml:space="preserve"> the technical accuracy of the avatars and </w:t>
      </w:r>
      <w:r w:rsidR="00D52B57">
        <w:rPr>
          <w:lang w:val="en-GB"/>
        </w:rPr>
        <w:t>garments with</w:t>
      </w:r>
      <w:r w:rsidR="00AD3F10">
        <w:rPr>
          <w:lang w:val="en-GB"/>
        </w:rPr>
        <w:t>in an appropriate</w:t>
      </w:r>
      <w:r w:rsidR="00D52B57">
        <w:rPr>
          <w:lang w:val="en-GB"/>
        </w:rPr>
        <w:t xml:space="preserve"> 3D environment for th</w:t>
      </w:r>
      <w:r w:rsidR="00DD0284">
        <w:rPr>
          <w:lang w:val="en-GB"/>
        </w:rPr>
        <w:t>e fashion industry</w:t>
      </w:r>
      <w:r w:rsidR="00F96BB6">
        <w:rPr>
          <w:lang w:val="en-GB"/>
        </w:rPr>
        <w:t>.</w:t>
      </w:r>
    </w:p>
    <w:p w14:paraId="4AF22092" w14:textId="77777777" w:rsidR="009D2A3C" w:rsidRDefault="009D2A3C" w:rsidP="009D2A3C">
      <w:pPr>
        <w:pStyle w:val="3dbnormaltext"/>
        <w:rPr>
          <w:lang w:val="en-GB"/>
        </w:rPr>
      </w:pPr>
    </w:p>
    <w:p w14:paraId="45D8624C" w14:textId="6D42DEE4" w:rsidR="009D2A3C" w:rsidRDefault="009D2A3C" w:rsidP="009D2A3C">
      <w:pPr>
        <w:pStyle w:val="3dbnormaltext"/>
        <w:rPr>
          <w:lang w:val="en-GB"/>
        </w:rPr>
      </w:pPr>
      <w:r>
        <w:rPr>
          <w:lang w:val="en-GB"/>
        </w:rPr>
        <w:t>This proposed concept aims to</w:t>
      </w:r>
      <w:r w:rsidRPr="00234F1D">
        <w:rPr>
          <w:lang w:val="en-GB"/>
        </w:rPr>
        <w:t xml:space="preserve"> challenge the ideas and misconceptions around the use and implementation of digital fashion technology into production cycles, the final visual representation is a fully immersive experience. This Virtual Reality experience is designed to highlight in an inviting and innovative way the possibilities and improvements that can be integrated into inclusive fashion production methodologies. The space is the prototype for the avatar library ‘fitting room’, a space that contains the ‘real women’ avatars and allows the viewer a personal interaction with them.</w:t>
      </w:r>
      <w:r w:rsidR="00E553C2">
        <w:rPr>
          <w:lang w:val="en-GB"/>
        </w:rPr>
        <w:t xml:space="preserve"> That can be used </w:t>
      </w:r>
      <w:r w:rsidR="00612466">
        <w:rPr>
          <w:lang w:val="en-GB"/>
        </w:rPr>
        <w:t>to communicate both within the industry and the consumer in the retail setting.</w:t>
      </w:r>
    </w:p>
    <w:p w14:paraId="3D6B66BF" w14:textId="4C536047" w:rsidR="00F96BB6" w:rsidRDefault="00F96BB6" w:rsidP="00F96BB6">
      <w:pPr>
        <w:pStyle w:val="3dbheading1"/>
      </w:pPr>
      <w:r w:rsidRPr="00F96BB6">
        <w:rPr>
          <w:sz w:val="21"/>
          <w:szCs w:val="21"/>
        </w:rPr>
        <w:t>4.</w:t>
      </w:r>
      <w:r>
        <w:t xml:space="preserve"> Implications </w:t>
      </w:r>
    </w:p>
    <w:p w14:paraId="3F1C697A" w14:textId="797B6303" w:rsidR="00F96BB6" w:rsidRDefault="009C0DF9" w:rsidP="00521D50">
      <w:pPr>
        <w:pStyle w:val="3dbnormaltext"/>
        <w:rPr>
          <w:lang w:val="en-GB"/>
        </w:rPr>
      </w:pPr>
      <w:r>
        <w:rPr>
          <w:lang w:val="en-GB"/>
        </w:rPr>
        <w:t xml:space="preserve">The digital fitting room provides </w:t>
      </w:r>
      <w:r w:rsidR="00AD438A">
        <w:rPr>
          <w:lang w:val="en-GB"/>
        </w:rPr>
        <w:t>a route</w:t>
      </w:r>
      <w:r w:rsidR="000E50CE">
        <w:rPr>
          <w:lang w:val="en-GB"/>
        </w:rPr>
        <w:t xml:space="preserve"> </w:t>
      </w:r>
      <w:r>
        <w:rPr>
          <w:lang w:val="en-GB"/>
        </w:rPr>
        <w:t xml:space="preserve">to adopting </w:t>
      </w:r>
      <w:r w:rsidR="00AD438A">
        <w:rPr>
          <w:lang w:val="en-GB"/>
        </w:rPr>
        <w:t xml:space="preserve">3D body scanning within </w:t>
      </w:r>
      <w:r w:rsidR="00BD3F67">
        <w:rPr>
          <w:lang w:val="en-GB"/>
        </w:rPr>
        <w:t>f</w:t>
      </w:r>
      <w:r w:rsidR="003772F7">
        <w:rPr>
          <w:lang w:val="en-GB"/>
        </w:rPr>
        <w:t xml:space="preserve">ashion. </w:t>
      </w:r>
      <w:r w:rsidR="00815220" w:rsidRPr="00234F1D">
        <w:rPr>
          <w:lang w:val="en-GB"/>
        </w:rPr>
        <w:t xml:space="preserve">It is </w:t>
      </w:r>
      <w:r w:rsidR="00250B9F">
        <w:rPr>
          <w:lang w:val="en-GB"/>
        </w:rPr>
        <w:t xml:space="preserve">designed to be </w:t>
      </w:r>
      <w:r w:rsidR="00815220" w:rsidRPr="00234F1D">
        <w:rPr>
          <w:lang w:val="en-GB"/>
        </w:rPr>
        <w:t>an engaging</w:t>
      </w:r>
      <w:r w:rsidR="00BD3F67">
        <w:rPr>
          <w:lang w:val="en-GB"/>
        </w:rPr>
        <w:t>,</w:t>
      </w:r>
      <w:r w:rsidR="00815220" w:rsidRPr="00234F1D">
        <w:rPr>
          <w:lang w:val="en-GB"/>
        </w:rPr>
        <w:t xml:space="preserve"> visual representation of the issues faced around fit and sizing </w:t>
      </w:r>
      <w:r w:rsidR="00486C41">
        <w:rPr>
          <w:lang w:val="en-GB"/>
        </w:rPr>
        <w:t>garments</w:t>
      </w:r>
      <w:r w:rsidR="00445C21">
        <w:rPr>
          <w:lang w:val="en-GB"/>
        </w:rPr>
        <w:t xml:space="preserve">. </w:t>
      </w:r>
      <w:r w:rsidR="003772F7">
        <w:rPr>
          <w:lang w:val="en-GB"/>
        </w:rPr>
        <w:t>Th</w:t>
      </w:r>
      <w:r w:rsidR="00486C41">
        <w:rPr>
          <w:lang w:val="en-GB"/>
        </w:rPr>
        <w:t xml:space="preserve">e proposed </w:t>
      </w:r>
      <w:r w:rsidR="00A8061D">
        <w:rPr>
          <w:lang w:val="en-GB"/>
        </w:rPr>
        <w:t>VR fitting room</w:t>
      </w:r>
      <w:r w:rsidR="003772F7">
        <w:rPr>
          <w:lang w:val="en-GB"/>
        </w:rPr>
        <w:t xml:space="preserve"> has the potential to enable </w:t>
      </w:r>
      <w:proofErr w:type="gramStart"/>
      <w:r w:rsidR="00A140A7">
        <w:rPr>
          <w:lang w:val="en-GB"/>
        </w:rPr>
        <w:t>a number of</w:t>
      </w:r>
      <w:proofErr w:type="gramEnd"/>
      <w:r w:rsidR="00A140A7">
        <w:rPr>
          <w:lang w:val="en-GB"/>
        </w:rPr>
        <w:t xml:space="preserve"> industry 4.0 benefits</w:t>
      </w:r>
      <w:r w:rsidR="008C5F1F">
        <w:rPr>
          <w:lang w:val="en-GB"/>
        </w:rPr>
        <w:t xml:space="preserve"> such as reducing waste</w:t>
      </w:r>
      <w:r w:rsidR="00A8061D">
        <w:rPr>
          <w:lang w:val="en-GB"/>
        </w:rPr>
        <w:t xml:space="preserve">, </w:t>
      </w:r>
      <w:r w:rsidR="00156279">
        <w:rPr>
          <w:lang w:val="en-GB"/>
        </w:rPr>
        <w:t xml:space="preserve">reducing </w:t>
      </w:r>
      <w:r w:rsidR="00A8061D">
        <w:rPr>
          <w:lang w:val="en-GB"/>
        </w:rPr>
        <w:t>time to production</w:t>
      </w:r>
      <w:r w:rsidR="00156279">
        <w:rPr>
          <w:lang w:val="en-GB"/>
        </w:rPr>
        <w:t>, and better fitting products</w:t>
      </w:r>
      <w:r w:rsidR="005609C5">
        <w:rPr>
          <w:lang w:val="en-GB"/>
        </w:rPr>
        <w:t>.</w:t>
      </w:r>
    </w:p>
    <w:p w14:paraId="1300ACF7" w14:textId="149CF855" w:rsidR="00705C46" w:rsidRDefault="00705C46" w:rsidP="005C6E76">
      <w:pPr>
        <w:pStyle w:val="3dbnormaltext"/>
        <w:rPr>
          <w:lang w:val="en-GB"/>
        </w:rPr>
      </w:pPr>
    </w:p>
    <w:p w14:paraId="0CD9EAA8" w14:textId="6CDDD63B" w:rsidR="0077765D" w:rsidRDefault="00EB356A" w:rsidP="0077765D">
      <w:pPr>
        <w:pStyle w:val="3dbheading2"/>
      </w:pPr>
      <w:r>
        <w:t xml:space="preserve">4.1 </w:t>
      </w:r>
      <w:r w:rsidR="0077765D">
        <w:t>Improv</w:t>
      </w:r>
      <w:r w:rsidR="00585C0A">
        <w:t>ed garment</w:t>
      </w:r>
      <w:r w:rsidR="0077765D">
        <w:t xml:space="preserve"> </w:t>
      </w:r>
      <w:r w:rsidR="00585C0A">
        <w:t>f</w:t>
      </w:r>
      <w:r w:rsidR="0077765D">
        <w:t>it</w:t>
      </w:r>
    </w:p>
    <w:p w14:paraId="00D1DD2F" w14:textId="0CC54E8C" w:rsidR="00BD0D3F" w:rsidRPr="00234F1D" w:rsidRDefault="00360A62" w:rsidP="00BD0D3F">
      <w:pPr>
        <w:pStyle w:val="3dbnormaltext"/>
        <w:rPr>
          <w:lang w:val="en-GB"/>
        </w:rPr>
      </w:pPr>
      <w:r>
        <w:t xml:space="preserve">Expecting all different body shapes to be catered for within a range of 7 or 8 fixed sizes is unrealistic but could be </w:t>
      </w:r>
      <w:r w:rsidR="00423B2D">
        <w:t>re</w:t>
      </w:r>
      <w:r>
        <w:t xml:space="preserve">solved with the implementation of the proposed avatar library. </w:t>
      </w:r>
      <w:r w:rsidR="003C4952">
        <w:rPr>
          <w:lang w:val="en-GB"/>
        </w:rPr>
        <w:t xml:space="preserve">Inspecting the fit of the garment while </w:t>
      </w:r>
      <w:r w:rsidR="00BD0D3F" w:rsidRPr="00234F1D">
        <w:rPr>
          <w:lang w:val="en-GB"/>
        </w:rPr>
        <w:t xml:space="preserve">immersed in the </w:t>
      </w:r>
      <w:r w:rsidR="00C200B9">
        <w:rPr>
          <w:lang w:val="en-GB"/>
        </w:rPr>
        <w:t>VR s</w:t>
      </w:r>
      <w:r w:rsidR="00BD0D3F" w:rsidRPr="00234F1D">
        <w:rPr>
          <w:lang w:val="en-GB"/>
        </w:rPr>
        <w:t xml:space="preserve">pace it becomes obvious that the </w:t>
      </w:r>
      <w:r w:rsidR="00C200B9">
        <w:rPr>
          <w:lang w:val="en-GB"/>
        </w:rPr>
        <w:t>industry size 12 garment sample</w:t>
      </w:r>
      <w:r w:rsidR="00BD0D3F" w:rsidRPr="00234F1D">
        <w:rPr>
          <w:lang w:val="en-GB"/>
        </w:rPr>
        <w:t xml:space="preserve"> fits </w:t>
      </w:r>
      <w:r w:rsidR="00E17B1D">
        <w:rPr>
          <w:lang w:val="en-GB"/>
        </w:rPr>
        <w:t>the participants</w:t>
      </w:r>
      <w:r w:rsidR="00BD0D3F" w:rsidRPr="00234F1D">
        <w:rPr>
          <w:lang w:val="en-GB"/>
        </w:rPr>
        <w:t xml:space="preserve"> differently</w:t>
      </w:r>
      <w:r w:rsidR="003C4952">
        <w:rPr>
          <w:lang w:val="en-GB"/>
        </w:rPr>
        <w:t xml:space="preserve">. The effect is much more </w:t>
      </w:r>
      <w:r w:rsidR="00BB0A27">
        <w:rPr>
          <w:lang w:val="en-GB"/>
        </w:rPr>
        <w:t xml:space="preserve">powerful in 3D </w:t>
      </w:r>
      <w:r w:rsidR="006346A3">
        <w:rPr>
          <w:lang w:val="en-GB"/>
        </w:rPr>
        <w:t>than</w:t>
      </w:r>
      <w:r w:rsidR="004F3BAF">
        <w:rPr>
          <w:lang w:val="en-GB"/>
        </w:rPr>
        <w:t xml:space="preserve"> using simply </w:t>
      </w:r>
      <w:r w:rsidR="006346A3">
        <w:rPr>
          <w:lang w:val="en-GB"/>
        </w:rPr>
        <w:t xml:space="preserve">images and </w:t>
      </w:r>
      <w:r w:rsidR="004C2DD5">
        <w:rPr>
          <w:lang w:val="en-GB"/>
        </w:rPr>
        <w:t xml:space="preserve">measurement data. </w:t>
      </w:r>
      <w:r w:rsidR="00125D55">
        <w:rPr>
          <w:lang w:val="en-GB"/>
        </w:rPr>
        <w:t>Viewing the fitting process in 3D</w:t>
      </w:r>
      <w:r w:rsidR="00A37C23">
        <w:rPr>
          <w:lang w:val="en-GB"/>
        </w:rPr>
        <w:t xml:space="preserve"> </w:t>
      </w:r>
      <w:r w:rsidR="004C2DD5">
        <w:rPr>
          <w:lang w:val="en-GB"/>
        </w:rPr>
        <w:t>f</w:t>
      </w:r>
      <w:r w:rsidR="00BD0D3F" w:rsidRPr="00234F1D">
        <w:rPr>
          <w:lang w:val="en-GB"/>
        </w:rPr>
        <w:t>urther highlight</w:t>
      </w:r>
      <w:r w:rsidR="004465AC">
        <w:rPr>
          <w:lang w:val="en-GB"/>
        </w:rPr>
        <w:t>s</w:t>
      </w:r>
      <w:r w:rsidR="00BD0D3F" w:rsidRPr="00234F1D">
        <w:rPr>
          <w:lang w:val="en-GB"/>
        </w:rPr>
        <w:t xml:space="preserve"> inadequacies </w:t>
      </w:r>
      <w:r w:rsidR="00554657">
        <w:rPr>
          <w:lang w:val="en-GB"/>
        </w:rPr>
        <w:t>with</w:t>
      </w:r>
      <w:r w:rsidR="00BD0D3F" w:rsidRPr="00234F1D">
        <w:rPr>
          <w:lang w:val="en-GB"/>
        </w:rPr>
        <w:t xml:space="preserve"> the current </w:t>
      </w:r>
      <w:r w:rsidR="00BD0D3F">
        <w:rPr>
          <w:lang w:val="en-GB"/>
        </w:rPr>
        <w:t>UK</w:t>
      </w:r>
      <w:r w:rsidR="00BD0D3F" w:rsidRPr="00234F1D">
        <w:rPr>
          <w:lang w:val="en-GB"/>
        </w:rPr>
        <w:t xml:space="preserve"> standard approach to size and fit. </w:t>
      </w:r>
    </w:p>
    <w:p w14:paraId="14BA0FE3" w14:textId="629019C1" w:rsidR="00877DD7" w:rsidRDefault="00877DD7" w:rsidP="005C6E76">
      <w:pPr>
        <w:pStyle w:val="3dbnormaltext"/>
        <w:rPr>
          <w:lang w:val="en-GB"/>
        </w:rPr>
      </w:pPr>
    </w:p>
    <w:p w14:paraId="71A76174" w14:textId="77777777" w:rsidR="00307531" w:rsidRDefault="00CE3A28" w:rsidP="00307531">
      <w:pPr>
        <w:pStyle w:val="3dbnormaltext"/>
      </w:pPr>
      <w:r>
        <w:rPr>
          <w:lang w:val="en-GB"/>
        </w:rPr>
        <w:t xml:space="preserve">The process of creating avatars from </w:t>
      </w:r>
      <w:r w:rsidR="004F10D2">
        <w:rPr>
          <w:lang w:val="en-GB"/>
        </w:rPr>
        <w:t xml:space="preserve">a dataset of real women provides </w:t>
      </w:r>
      <w:r w:rsidR="008845D1">
        <w:rPr>
          <w:lang w:val="en-GB"/>
        </w:rPr>
        <w:t xml:space="preserve">opportunities to better </w:t>
      </w:r>
      <w:r w:rsidR="00516F56">
        <w:rPr>
          <w:lang w:val="en-GB"/>
        </w:rPr>
        <w:t xml:space="preserve">categorise the size and shape of </w:t>
      </w:r>
      <w:r w:rsidR="001A1EFE">
        <w:rPr>
          <w:lang w:val="en-GB"/>
        </w:rPr>
        <w:t>prescribed avatars</w:t>
      </w:r>
      <w:r w:rsidR="00761D64">
        <w:rPr>
          <w:lang w:val="en-GB"/>
        </w:rPr>
        <w:t xml:space="preserve"> that are more reflective of real </w:t>
      </w:r>
      <w:r w:rsidR="00A30E2A">
        <w:rPr>
          <w:lang w:val="en-GB"/>
        </w:rPr>
        <w:t>body shapes</w:t>
      </w:r>
      <w:r w:rsidR="00761D64">
        <w:rPr>
          <w:lang w:val="en-GB"/>
        </w:rPr>
        <w:t xml:space="preserve"> than </w:t>
      </w:r>
      <w:r w:rsidR="00A30E2A">
        <w:rPr>
          <w:lang w:val="en-GB"/>
        </w:rPr>
        <w:t xml:space="preserve">the current </w:t>
      </w:r>
      <w:r w:rsidR="00761D64">
        <w:rPr>
          <w:lang w:val="en-GB"/>
        </w:rPr>
        <w:t>industry size guides</w:t>
      </w:r>
      <w:r w:rsidR="004079E5">
        <w:rPr>
          <w:lang w:val="en-GB"/>
        </w:rPr>
        <w:t>.</w:t>
      </w:r>
      <w:r w:rsidR="00FF53D7">
        <w:rPr>
          <w:lang w:val="en-GB"/>
        </w:rPr>
        <w:t xml:space="preserve"> A larger sample size would enable this pilot study to </w:t>
      </w:r>
      <w:r w:rsidR="00B11DF6">
        <w:rPr>
          <w:lang w:val="en-GB"/>
        </w:rPr>
        <w:t xml:space="preserve">inform the creation of an avatar </w:t>
      </w:r>
      <w:r w:rsidR="00291626">
        <w:rPr>
          <w:lang w:val="en-GB"/>
        </w:rPr>
        <w:t>library</w:t>
      </w:r>
      <w:r w:rsidR="00B11DF6">
        <w:rPr>
          <w:lang w:val="en-GB"/>
        </w:rPr>
        <w:t xml:space="preserve"> that represents </w:t>
      </w:r>
      <w:r w:rsidR="00293DC2">
        <w:rPr>
          <w:lang w:val="en-GB"/>
        </w:rPr>
        <w:t xml:space="preserve">a significant proportion of </w:t>
      </w:r>
      <w:r w:rsidR="00291626">
        <w:rPr>
          <w:lang w:val="en-GB"/>
        </w:rPr>
        <w:t>consumers</w:t>
      </w:r>
      <w:r w:rsidR="00B11DF6">
        <w:rPr>
          <w:lang w:val="en-GB"/>
        </w:rPr>
        <w:t>.</w:t>
      </w:r>
      <w:r w:rsidR="00307531" w:rsidRPr="00307531">
        <w:t xml:space="preserve"> </w:t>
      </w:r>
    </w:p>
    <w:p w14:paraId="25E5C2A6" w14:textId="77777777" w:rsidR="00307531" w:rsidRDefault="00307531" w:rsidP="00307531">
      <w:pPr>
        <w:pStyle w:val="3dbnormaltext"/>
      </w:pPr>
    </w:p>
    <w:p w14:paraId="4B596777" w14:textId="22A37F5E" w:rsidR="00307531" w:rsidRDefault="00307531" w:rsidP="00307531">
      <w:pPr>
        <w:pStyle w:val="3dbnormaltext"/>
      </w:pPr>
      <w:r>
        <w:t xml:space="preserve">If it is possible to identify ‘tolerances’ from biometric </w:t>
      </w:r>
      <w:proofErr w:type="gramStart"/>
      <w:r>
        <w:t>data</w:t>
      </w:r>
      <w:proofErr w:type="gramEnd"/>
      <w:r>
        <w:t xml:space="preserve"> it should be possible to provide mass producers with a guide to ‘fit’ based on real people from body scans. As such, digital libraries of both garments and avatars </w:t>
      </w:r>
      <w:r w:rsidR="00D24493">
        <w:t xml:space="preserve">can </w:t>
      </w:r>
      <w:r>
        <w:t>become</w:t>
      </w:r>
      <w:r w:rsidR="00D24493">
        <w:t xml:space="preserve"> important and</w:t>
      </w:r>
      <w:r>
        <w:t xml:space="preserve"> valuable assets for a fashion brand.</w:t>
      </w:r>
    </w:p>
    <w:p w14:paraId="14D36C9B" w14:textId="77777777" w:rsidR="00221AE0" w:rsidRDefault="00221AE0" w:rsidP="00CF2810">
      <w:pPr>
        <w:pStyle w:val="3dbnormaltext"/>
        <w:rPr>
          <w:lang w:val="en-GB"/>
        </w:rPr>
      </w:pPr>
    </w:p>
    <w:p w14:paraId="2FA7DBE6" w14:textId="07C7617E" w:rsidR="00BD0D3F" w:rsidRDefault="00EB356A" w:rsidP="00585C0A">
      <w:pPr>
        <w:pStyle w:val="3dbheading2"/>
      </w:pPr>
      <w:r>
        <w:t xml:space="preserve">4.2 </w:t>
      </w:r>
      <w:r w:rsidR="00BD0D3F">
        <w:t>C</w:t>
      </w:r>
      <w:r w:rsidR="00585C0A">
        <w:t>ustomer experience</w:t>
      </w:r>
    </w:p>
    <w:p w14:paraId="1A3AB8ED" w14:textId="0EF37F89" w:rsidR="00EB356A" w:rsidRDefault="005A2514" w:rsidP="00EB356A">
      <w:pPr>
        <w:pStyle w:val="3dbnormaltext"/>
        <w:rPr>
          <w:lang w:val="en-GB"/>
        </w:rPr>
      </w:pPr>
      <w:r>
        <w:rPr>
          <w:lang w:val="en-GB"/>
        </w:rPr>
        <w:t>M</w:t>
      </w:r>
      <w:r w:rsidR="00EB356A" w:rsidRPr="00221AE0">
        <w:rPr>
          <w:lang w:val="en-GB"/>
        </w:rPr>
        <w:t xml:space="preserve">ost consumers do not currently have access to their biometric </w:t>
      </w:r>
      <w:proofErr w:type="gramStart"/>
      <w:r w:rsidR="00EB356A" w:rsidRPr="00221AE0">
        <w:rPr>
          <w:lang w:val="en-GB"/>
        </w:rPr>
        <w:t>data</w:t>
      </w:r>
      <w:proofErr w:type="gramEnd"/>
      <w:r w:rsidR="00EB356A" w:rsidRPr="00221AE0">
        <w:rPr>
          <w:lang w:val="en-GB"/>
        </w:rPr>
        <w:t xml:space="preserve"> and neither can the high street producers body-scan the hundreds of consumers that purchase </w:t>
      </w:r>
      <w:r>
        <w:rPr>
          <w:lang w:val="en-GB"/>
        </w:rPr>
        <w:t xml:space="preserve">fast fashion </w:t>
      </w:r>
      <w:r w:rsidR="00EB356A" w:rsidRPr="00221AE0">
        <w:rPr>
          <w:lang w:val="en-GB"/>
        </w:rPr>
        <w:t xml:space="preserve">garments from them </w:t>
      </w:r>
      <w:r>
        <w:rPr>
          <w:lang w:val="en-GB"/>
        </w:rPr>
        <w:t>to</w:t>
      </w:r>
      <w:r w:rsidR="00EB356A" w:rsidRPr="00221AE0">
        <w:rPr>
          <w:lang w:val="en-GB"/>
        </w:rPr>
        <w:t xml:space="preserve"> provide individual fit. However</w:t>
      </w:r>
      <w:r>
        <w:rPr>
          <w:lang w:val="en-GB"/>
        </w:rPr>
        <w:t>,</w:t>
      </w:r>
      <w:r w:rsidR="00EB356A" w:rsidRPr="00221AE0">
        <w:rPr>
          <w:lang w:val="en-GB"/>
        </w:rPr>
        <w:t xml:space="preserve"> </w:t>
      </w:r>
      <w:r>
        <w:rPr>
          <w:lang w:val="en-GB"/>
        </w:rPr>
        <w:t>using</w:t>
      </w:r>
      <w:r w:rsidR="00EB356A" w:rsidRPr="00221AE0">
        <w:rPr>
          <w:lang w:val="en-GB"/>
        </w:rPr>
        <w:t xml:space="preserve"> ‘tolerances’ from biometric data could firstly provide mass producers with a guide to ‘fit’ based on real people (in this case women) </w:t>
      </w:r>
      <w:proofErr w:type="gramStart"/>
      <w:r w:rsidR="00EB356A" w:rsidRPr="00221AE0">
        <w:rPr>
          <w:lang w:val="en-GB"/>
        </w:rPr>
        <w:t>and also</w:t>
      </w:r>
      <w:proofErr w:type="gramEnd"/>
      <w:r w:rsidR="00EB356A" w:rsidRPr="00221AE0">
        <w:rPr>
          <w:lang w:val="en-GB"/>
        </w:rPr>
        <w:t xml:space="preserve"> avatars that display these tolerances visually linked to the garments they are selling – this allows the customer and the company to share in a much more informed and inclusive process of making, selling and buying a garment</w:t>
      </w:r>
      <w:r w:rsidR="001B472F">
        <w:rPr>
          <w:lang w:val="en-GB"/>
        </w:rPr>
        <w:t>.</w:t>
      </w:r>
    </w:p>
    <w:p w14:paraId="59D51737" w14:textId="77777777" w:rsidR="00EB356A" w:rsidRDefault="00EB356A" w:rsidP="00EB356A">
      <w:pPr>
        <w:pStyle w:val="3dbnormaltext"/>
        <w:rPr>
          <w:lang w:val="en-GB"/>
        </w:rPr>
      </w:pPr>
    </w:p>
    <w:p w14:paraId="1F771CC4" w14:textId="5BDF2A03" w:rsidR="00727098" w:rsidRPr="00234F1D" w:rsidRDefault="00727098" w:rsidP="00727098">
      <w:pPr>
        <w:pStyle w:val="3dbnormaltext"/>
        <w:rPr>
          <w:lang w:val="en-GB"/>
        </w:rPr>
      </w:pPr>
      <w:r>
        <w:rPr>
          <w:lang w:val="en-GB"/>
        </w:rPr>
        <w:t>Potentially the fitting room and</w:t>
      </w:r>
      <w:r w:rsidRPr="00234F1D">
        <w:rPr>
          <w:lang w:val="en-GB"/>
        </w:rPr>
        <w:t xml:space="preserve"> avatars </w:t>
      </w:r>
      <w:r>
        <w:rPr>
          <w:lang w:val="en-GB"/>
        </w:rPr>
        <w:t xml:space="preserve">could become </w:t>
      </w:r>
      <w:r w:rsidRPr="00234F1D">
        <w:rPr>
          <w:lang w:val="en-GB"/>
        </w:rPr>
        <w:t xml:space="preserve">a visual way for </w:t>
      </w:r>
      <w:r>
        <w:rPr>
          <w:lang w:val="en-GB"/>
        </w:rPr>
        <w:t xml:space="preserve">fashion </w:t>
      </w:r>
      <w:r w:rsidRPr="00234F1D">
        <w:rPr>
          <w:lang w:val="en-GB"/>
        </w:rPr>
        <w:t xml:space="preserve">brands to communicate about fit with their customers. These avatars and </w:t>
      </w:r>
      <w:r w:rsidR="001B472F">
        <w:rPr>
          <w:lang w:val="en-GB"/>
        </w:rPr>
        <w:t>VR</w:t>
      </w:r>
      <w:r w:rsidRPr="00234F1D">
        <w:rPr>
          <w:lang w:val="en-GB"/>
        </w:rPr>
        <w:t xml:space="preserve"> experience</w:t>
      </w:r>
      <w:r w:rsidR="00066C0E">
        <w:rPr>
          <w:lang w:val="en-GB"/>
        </w:rPr>
        <w:t>s</w:t>
      </w:r>
      <w:r w:rsidRPr="00234F1D">
        <w:rPr>
          <w:lang w:val="en-GB"/>
        </w:rPr>
        <w:t xml:space="preserve"> could be used to better communicate the fit of </w:t>
      </w:r>
      <w:r w:rsidR="00CF638C">
        <w:rPr>
          <w:lang w:val="en-GB"/>
        </w:rPr>
        <w:t xml:space="preserve">their digitised range of </w:t>
      </w:r>
      <w:r w:rsidRPr="00234F1D">
        <w:rPr>
          <w:lang w:val="en-GB"/>
        </w:rPr>
        <w:t xml:space="preserve">garments on different body shapes to the end consumer. Customers could </w:t>
      </w:r>
      <w:r w:rsidR="004B33FC">
        <w:rPr>
          <w:lang w:val="en-GB"/>
        </w:rPr>
        <w:t>view</w:t>
      </w:r>
      <w:r w:rsidRPr="00234F1D">
        <w:rPr>
          <w:lang w:val="en-GB"/>
        </w:rPr>
        <w:t xml:space="preserve"> online which of the ‘size 12’ (if they are size 12) body shapes </w:t>
      </w:r>
      <w:proofErr w:type="gramStart"/>
      <w:r w:rsidRPr="00234F1D">
        <w:rPr>
          <w:lang w:val="en-GB"/>
        </w:rPr>
        <w:t>is</w:t>
      </w:r>
      <w:proofErr w:type="gramEnd"/>
      <w:r w:rsidRPr="00234F1D">
        <w:rPr>
          <w:lang w:val="en-GB"/>
        </w:rPr>
        <w:t xml:space="preserve"> most similar to th</w:t>
      </w:r>
      <w:r w:rsidR="006B7C89">
        <w:rPr>
          <w:lang w:val="en-GB"/>
        </w:rPr>
        <w:t>eir</w:t>
      </w:r>
      <w:r w:rsidR="008B5396">
        <w:rPr>
          <w:lang w:val="en-GB"/>
        </w:rPr>
        <w:t xml:space="preserve"> own</w:t>
      </w:r>
      <w:r w:rsidRPr="00234F1D">
        <w:rPr>
          <w:lang w:val="en-GB"/>
        </w:rPr>
        <w:t xml:space="preserve"> and review the fit of the garment they are considering purchasing on this avatar.</w:t>
      </w:r>
      <w:r w:rsidR="00916B68">
        <w:rPr>
          <w:lang w:val="en-GB"/>
        </w:rPr>
        <w:t xml:space="preserve"> </w:t>
      </w:r>
      <w:r w:rsidR="00593AD9">
        <w:rPr>
          <w:lang w:val="en-GB"/>
        </w:rPr>
        <w:t xml:space="preserve">The </w:t>
      </w:r>
      <w:r w:rsidR="00FA6718">
        <w:rPr>
          <w:lang w:val="en-GB"/>
        </w:rPr>
        <w:t xml:space="preserve">platform allows other immersive environment </w:t>
      </w:r>
      <w:r w:rsidR="00314AF1">
        <w:rPr>
          <w:lang w:val="en-GB"/>
        </w:rPr>
        <w:t xml:space="preserve">tools to enhance </w:t>
      </w:r>
      <w:r w:rsidR="00593AD9">
        <w:rPr>
          <w:lang w:val="en-GB"/>
        </w:rPr>
        <w:t>customer experience</w:t>
      </w:r>
      <w:r w:rsidR="00314AF1">
        <w:rPr>
          <w:lang w:val="en-GB"/>
        </w:rPr>
        <w:t>, for example incorporating</w:t>
      </w:r>
      <w:r w:rsidR="00E45A9A">
        <w:rPr>
          <w:lang w:val="en-GB"/>
        </w:rPr>
        <w:t xml:space="preserve"> </w:t>
      </w:r>
      <w:r w:rsidR="00F1578B">
        <w:rPr>
          <w:lang w:val="en-GB"/>
        </w:rPr>
        <w:t>AI</w:t>
      </w:r>
      <w:r w:rsidR="00E45A9A">
        <w:rPr>
          <w:lang w:val="en-GB"/>
        </w:rPr>
        <w:t xml:space="preserve"> filters</w:t>
      </w:r>
      <w:r w:rsidR="00326506">
        <w:rPr>
          <w:lang w:val="en-GB"/>
        </w:rPr>
        <w:t xml:space="preserve">. </w:t>
      </w:r>
    </w:p>
    <w:p w14:paraId="0C0587EE" w14:textId="77777777" w:rsidR="00727098" w:rsidRDefault="00727098" w:rsidP="00727098">
      <w:pPr>
        <w:pStyle w:val="3dbnormaltext"/>
        <w:rPr>
          <w:lang w:val="en-GB"/>
        </w:rPr>
      </w:pPr>
    </w:p>
    <w:p w14:paraId="530EB4F4" w14:textId="51C1CDF9" w:rsidR="00727098" w:rsidRPr="00234F1D" w:rsidRDefault="00727098" w:rsidP="00727098">
      <w:pPr>
        <w:pStyle w:val="3dbnormaltext"/>
        <w:rPr>
          <w:lang w:val="en-GB"/>
        </w:rPr>
      </w:pPr>
      <w:r w:rsidRPr="00234F1D">
        <w:rPr>
          <w:lang w:val="en-GB"/>
        </w:rPr>
        <w:t>This offers the consumer a</w:t>
      </w:r>
      <w:r w:rsidR="00261E60">
        <w:rPr>
          <w:lang w:val="en-GB"/>
        </w:rPr>
        <w:t xml:space="preserve"> </w:t>
      </w:r>
      <w:r w:rsidR="002320E9">
        <w:rPr>
          <w:lang w:val="en-GB"/>
        </w:rPr>
        <w:t>mass-</w:t>
      </w:r>
      <w:r w:rsidR="00261E60">
        <w:rPr>
          <w:lang w:val="en-GB"/>
        </w:rPr>
        <w:t xml:space="preserve">customised </w:t>
      </w:r>
      <w:r w:rsidRPr="00234F1D">
        <w:rPr>
          <w:lang w:val="en-GB"/>
        </w:rPr>
        <w:t xml:space="preserve">experience </w:t>
      </w:r>
      <w:r w:rsidR="000B3918">
        <w:rPr>
          <w:lang w:val="en-GB"/>
        </w:rPr>
        <w:t xml:space="preserve">that </w:t>
      </w:r>
      <w:r w:rsidR="00A11E68">
        <w:rPr>
          <w:lang w:val="en-GB"/>
        </w:rPr>
        <w:t>improves fit</w:t>
      </w:r>
      <w:r w:rsidR="002A5894">
        <w:rPr>
          <w:lang w:val="en-GB"/>
        </w:rPr>
        <w:t xml:space="preserve"> and a</w:t>
      </w:r>
      <w:r w:rsidR="00B258AD">
        <w:rPr>
          <w:lang w:val="en-GB"/>
        </w:rPr>
        <w:t>dditionally</w:t>
      </w:r>
      <w:r w:rsidR="000B3918">
        <w:rPr>
          <w:lang w:val="en-GB"/>
        </w:rPr>
        <w:t xml:space="preserve"> serve</w:t>
      </w:r>
      <w:r w:rsidR="002A5894">
        <w:rPr>
          <w:lang w:val="en-GB"/>
        </w:rPr>
        <w:t>s</w:t>
      </w:r>
      <w:r w:rsidR="000B3918">
        <w:rPr>
          <w:lang w:val="en-GB"/>
        </w:rPr>
        <w:t xml:space="preserve"> to</w:t>
      </w:r>
      <w:r w:rsidRPr="00234F1D">
        <w:rPr>
          <w:lang w:val="en-GB"/>
        </w:rPr>
        <w:t xml:space="preserve"> </w:t>
      </w:r>
      <w:r w:rsidR="000B3918">
        <w:rPr>
          <w:lang w:val="en-GB"/>
        </w:rPr>
        <w:t>reduce</w:t>
      </w:r>
      <w:r w:rsidRPr="00234F1D">
        <w:rPr>
          <w:lang w:val="en-GB"/>
        </w:rPr>
        <w:t xml:space="preserve"> returns and improve the brand loyalty</w:t>
      </w:r>
      <w:r w:rsidR="002A5894">
        <w:rPr>
          <w:lang w:val="en-GB"/>
        </w:rPr>
        <w:t>.</w:t>
      </w:r>
      <w:r w:rsidRPr="00234F1D">
        <w:rPr>
          <w:lang w:val="en-GB"/>
        </w:rPr>
        <w:t xml:space="preserve"> </w:t>
      </w:r>
      <w:r w:rsidR="00767130">
        <w:rPr>
          <w:lang w:val="en-GB"/>
        </w:rPr>
        <w:t>C</w:t>
      </w:r>
      <w:r w:rsidRPr="00234F1D">
        <w:rPr>
          <w:lang w:val="en-GB"/>
        </w:rPr>
        <w:t>ustomers can identify with a brand that shows an empathetic and realistic approach to fit, inclusivity and diverse body shape.</w:t>
      </w:r>
      <w:r>
        <w:rPr>
          <w:lang w:val="en-GB"/>
        </w:rPr>
        <w:t xml:space="preserve"> </w:t>
      </w:r>
      <w:r w:rsidRPr="00234F1D">
        <w:rPr>
          <w:lang w:val="en-GB"/>
        </w:rPr>
        <w:t xml:space="preserve">This </w:t>
      </w:r>
      <w:r>
        <w:rPr>
          <w:lang w:val="en-GB"/>
        </w:rPr>
        <w:t>would</w:t>
      </w:r>
      <w:r w:rsidRPr="00234F1D">
        <w:rPr>
          <w:lang w:val="en-GB"/>
        </w:rPr>
        <w:t xml:space="preserve"> </w:t>
      </w:r>
      <w:proofErr w:type="spellStart"/>
      <w:proofErr w:type="gramStart"/>
      <w:r w:rsidRPr="00234F1D">
        <w:rPr>
          <w:lang w:val="en-GB"/>
        </w:rPr>
        <w:t>allows</w:t>
      </w:r>
      <w:proofErr w:type="spellEnd"/>
      <w:proofErr w:type="gramEnd"/>
      <w:r w:rsidRPr="00234F1D">
        <w:rPr>
          <w:lang w:val="en-GB"/>
        </w:rPr>
        <w:t xml:space="preserve"> brands to offer the consumer the bespoke digital experience they are becoming accustomed too in other areas of life.</w:t>
      </w:r>
    </w:p>
    <w:p w14:paraId="73558207" w14:textId="77777777" w:rsidR="00BD0D3F" w:rsidRDefault="00BD0D3F" w:rsidP="00CF2810">
      <w:pPr>
        <w:pStyle w:val="3dbnormaltext"/>
        <w:rPr>
          <w:lang w:val="en-GB"/>
        </w:rPr>
      </w:pPr>
    </w:p>
    <w:p w14:paraId="15CA0E55" w14:textId="77777777" w:rsidR="00A9729D" w:rsidRDefault="00A9729D" w:rsidP="00CF2810">
      <w:pPr>
        <w:pStyle w:val="3dbnormaltext"/>
        <w:rPr>
          <w:lang w:val="en-GB"/>
        </w:rPr>
      </w:pPr>
    </w:p>
    <w:p w14:paraId="7532345F" w14:textId="77777777" w:rsidR="00A9729D" w:rsidRDefault="00A9729D" w:rsidP="00CF2810">
      <w:pPr>
        <w:pStyle w:val="3dbnormaltext"/>
        <w:rPr>
          <w:lang w:val="en-GB"/>
        </w:rPr>
      </w:pPr>
    </w:p>
    <w:p w14:paraId="6866F01A" w14:textId="54AFFD95" w:rsidR="00EB356A" w:rsidRDefault="00EB356A" w:rsidP="00EB356A">
      <w:pPr>
        <w:pStyle w:val="3dbheading2"/>
      </w:pPr>
      <w:r>
        <w:lastRenderedPageBreak/>
        <w:t>4.3 Digital workflows</w:t>
      </w:r>
    </w:p>
    <w:p w14:paraId="2C984799" w14:textId="53DC38E2" w:rsidR="00017DF5" w:rsidRDefault="00AE4BC3" w:rsidP="00360A62">
      <w:pPr>
        <w:pStyle w:val="3dbnormaltext"/>
      </w:pPr>
      <w:r>
        <w:t xml:space="preserve">This study </w:t>
      </w:r>
      <w:r w:rsidR="00ED65CF">
        <w:t xml:space="preserve">demonstrates a platform </w:t>
      </w:r>
      <w:r w:rsidR="00DB6559">
        <w:t xml:space="preserve">that can be </w:t>
      </w:r>
      <w:proofErr w:type="spellStart"/>
      <w:r w:rsidR="00DB6559">
        <w:t>utili</w:t>
      </w:r>
      <w:r w:rsidR="00A0147A">
        <w:t>s</w:t>
      </w:r>
      <w:r w:rsidR="00DB6559">
        <w:t>ed</w:t>
      </w:r>
      <w:proofErr w:type="spellEnd"/>
      <w:r w:rsidR="00DB6559">
        <w:t xml:space="preserve"> from a conceptual stage through the development </w:t>
      </w:r>
      <w:r w:rsidR="002C51D3">
        <w:t>on</w:t>
      </w:r>
      <w:r w:rsidR="002C51D3">
        <w:t xml:space="preserve"> towards </w:t>
      </w:r>
      <w:proofErr w:type="spellStart"/>
      <w:r w:rsidR="00CE7922">
        <w:t>commerciali</w:t>
      </w:r>
      <w:r w:rsidR="00DF674A">
        <w:t>s</w:t>
      </w:r>
      <w:r w:rsidR="00CE7922">
        <w:t>ation</w:t>
      </w:r>
      <w:proofErr w:type="spellEnd"/>
      <w:r w:rsidR="002C51D3">
        <w:t>.</w:t>
      </w:r>
      <w:r w:rsidR="00036386">
        <w:t xml:space="preserve"> </w:t>
      </w:r>
      <w:r w:rsidR="00C25289">
        <w:t xml:space="preserve">Using digital avatars and </w:t>
      </w:r>
      <w:r w:rsidR="006E24BC">
        <w:t xml:space="preserve">VR </w:t>
      </w:r>
      <w:r w:rsidR="00C25289">
        <w:t>fitting rooms</w:t>
      </w:r>
      <w:r w:rsidR="00036386">
        <w:t xml:space="preserve"> presents an opportunity to create improved, more efficient workflows that rely less on physical samples</w:t>
      </w:r>
      <w:r w:rsidR="009D3364">
        <w:t xml:space="preserve"> in production and allow a better communication across the production process. </w:t>
      </w:r>
      <w:r w:rsidR="00285BF8">
        <w:t>The process flow diagram in f</w:t>
      </w:r>
      <w:r w:rsidR="009A2ACE">
        <w:t xml:space="preserve">igure </w:t>
      </w:r>
      <w:r w:rsidR="0058290E">
        <w:t>7</w:t>
      </w:r>
      <w:r w:rsidR="00F3084F">
        <w:t xml:space="preserve"> </w:t>
      </w:r>
      <w:r w:rsidR="00285BF8">
        <w:t>is an</w:t>
      </w:r>
      <w:r w:rsidR="00743AC1">
        <w:t xml:space="preserve"> alternative </w:t>
      </w:r>
      <w:r w:rsidR="001E6738">
        <w:t>industry 4.0 workflow for the fashion industry.</w:t>
      </w:r>
    </w:p>
    <w:p w14:paraId="75418CE9" w14:textId="77777777" w:rsidR="00EB356A" w:rsidRDefault="00EB356A" w:rsidP="00EB356A">
      <w:pPr>
        <w:pStyle w:val="3dbnormaltext"/>
        <w:rPr>
          <w:lang w:val="en-GB"/>
        </w:rPr>
      </w:pPr>
    </w:p>
    <w:p w14:paraId="6EC7CB31" w14:textId="77777777" w:rsidR="00EB356A" w:rsidRDefault="00EB356A" w:rsidP="00EB356A">
      <w:pPr>
        <w:pStyle w:val="3dbnormaltext"/>
        <w:jc w:val="center"/>
        <w:rPr>
          <w:lang w:val="en-GB"/>
        </w:rPr>
      </w:pPr>
      <w:r>
        <w:rPr>
          <w:noProof/>
        </w:rPr>
        <w:drawing>
          <wp:inline distT="0" distB="0" distL="0" distR="0" wp14:anchorId="575F3057" wp14:editId="79CE631A">
            <wp:extent cx="3400237" cy="38862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4333" cy="3948028"/>
                    </a:xfrm>
                    <a:prstGeom prst="rect">
                      <a:avLst/>
                    </a:prstGeom>
                  </pic:spPr>
                </pic:pic>
              </a:graphicData>
            </a:graphic>
          </wp:inline>
        </w:drawing>
      </w:r>
    </w:p>
    <w:p w14:paraId="01CAFD15" w14:textId="4B14B77B" w:rsidR="00EB356A" w:rsidRDefault="00EB356A" w:rsidP="00EB356A">
      <w:pPr>
        <w:pStyle w:val="3dbcaption"/>
      </w:pPr>
      <w:r>
        <w:t xml:space="preserve">Fig. </w:t>
      </w:r>
      <w:r w:rsidR="0058290E">
        <w:t>7</w:t>
      </w:r>
      <w:r>
        <w:t>. Alternative digital</w:t>
      </w:r>
      <w:r w:rsidR="00F3084F">
        <w:t xml:space="preserve"> workflow using digital</w:t>
      </w:r>
      <w:r w:rsidR="00743AC1">
        <w:t xml:space="preserve"> avatars</w:t>
      </w:r>
      <w:r>
        <w:t xml:space="preserve"> process.</w:t>
      </w:r>
    </w:p>
    <w:p w14:paraId="41E257C0" w14:textId="45E2B64F" w:rsidR="009A2ACE" w:rsidRDefault="009A2ACE" w:rsidP="009A2ACE">
      <w:pPr>
        <w:pStyle w:val="3dbnormaltext"/>
        <w:rPr>
          <w:lang w:val="en-GB"/>
        </w:rPr>
      </w:pPr>
      <w:r>
        <w:t xml:space="preserve">An </w:t>
      </w:r>
      <w:r w:rsidR="00C94C40">
        <w:t xml:space="preserve">example of where the proposed </w:t>
      </w:r>
      <w:r>
        <w:t xml:space="preserve">avatar library </w:t>
      </w:r>
      <w:r w:rsidR="00E32719">
        <w:t xml:space="preserve">is inherently more efficient </w:t>
      </w:r>
      <w:r w:rsidR="00080702">
        <w:t xml:space="preserve">and consistent </w:t>
      </w:r>
      <w:r w:rsidR="00994802">
        <w:t xml:space="preserve">than the current </w:t>
      </w:r>
      <w:r w:rsidR="00080702">
        <w:t xml:space="preserve">process </w:t>
      </w:r>
      <w:r w:rsidR="00C94C40">
        <w:t>is in the use of</w:t>
      </w:r>
      <w:r w:rsidR="00E32719">
        <w:t xml:space="preserve"> </w:t>
      </w:r>
      <w:r w:rsidR="00C94C40">
        <w:t>‘</w:t>
      </w:r>
      <w:r w:rsidR="00D96BD2">
        <w:t>fit models</w:t>
      </w:r>
      <w:r w:rsidR="00C94C40">
        <w:t>’</w:t>
      </w:r>
      <w:r w:rsidR="00F97677">
        <w:t xml:space="preserve"> </w:t>
      </w:r>
      <w:r w:rsidR="00040B73">
        <w:t xml:space="preserve">where </w:t>
      </w:r>
      <w:r w:rsidR="00456458">
        <w:t>consistency and availability are an issue</w:t>
      </w:r>
      <w:r>
        <w:t xml:space="preserve">. </w:t>
      </w:r>
      <w:r>
        <w:rPr>
          <w:lang w:val="en-GB"/>
        </w:rPr>
        <w:t>The process trialled in this pilot study provides a platform to enable faster and more accurate decisions to be made about garments in development.</w:t>
      </w:r>
    </w:p>
    <w:p w14:paraId="1A2AF86B" w14:textId="77777777" w:rsidR="00432774" w:rsidRDefault="00432774" w:rsidP="00432774">
      <w:pPr>
        <w:pStyle w:val="3dbnormaltext"/>
      </w:pPr>
    </w:p>
    <w:p w14:paraId="2C1A082E" w14:textId="56C17640" w:rsidR="00B20539" w:rsidRPr="00B20539" w:rsidRDefault="00432774" w:rsidP="00B20539">
      <w:pPr>
        <w:pStyle w:val="3dbnormaltext"/>
      </w:pPr>
      <w:r>
        <w:t xml:space="preserve">Using a digital avatar library to improve fit will also cut costs in the sampling process. Many brands have access to 3D digital technology but do not fully </w:t>
      </w:r>
      <w:proofErr w:type="spellStart"/>
      <w:r>
        <w:t>utilise</w:t>
      </w:r>
      <w:proofErr w:type="spellEnd"/>
      <w:r>
        <w:t xml:space="preserve"> its capabilities as they are not currently aware of ‘how’ to use it </w:t>
      </w:r>
      <w:r w:rsidR="009A751A">
        <w:t xml:space="preserve">and </w:t>
      </w:r>
      <w:r w:rsidR="006D69E1">
        <w:t>have</w:t>
      </w:r>
      <w:r>
        <w:t xml:space="preserve"> yet to connect the full development process. </w:t>
      </w:r>
      <w:r w:rsidRPr="00935D20">
        <w:rPr>
          <w:lang w:val="en-GB"/>
        </w:rPr>
        <w:t xml:space="preserve">By </w:t>
      </w:r>
      <w:r>
        <w:rPr>
          <w:lang w:val="en-GB"/>
        </w:rPr>
        <w:t xml:space="preserve">demonstrating the value of the full digital process </w:t>
      </w:r>
      <w:r w:rsidR="00E0630E">
        <w:rPr>
          <w:lang w:val="en-GB"/>
        </w:rPr>
        <w:t xml:space="preserve">(from concept </w:t>
      </w:r>
      <w:r w:rsidR="00386CD3">
        <w:rPr>
          <w:lang w:val="en-GB"/>
        </w:rPr>
        <w:t xml:space="preserve">through to the retailer) </w:t>
      </w:r>
      <w:r>
        <w:rPr>
          <w:lang w:val="en-GB"/>
        </w:rPr>
        <w:t>with a rational and practical tool,</w:t>
      </w:r>
      <w:r w:rsidRPr="00935D20">
        <w:rPr>
          <w:lang w:val="en-GB"/>
        </w:rPr>
        <w:t xml:space="preserve"> </w:t>
      </w:r>
      <w:r>
        <w:rPr>
          <w:lang w:val="en-GB"/>
        </w:rPr>
        <w:t>th</w:t>
      </w:r>
      <w:r w:rsidR="00386CD3">
        <w:rPr>
          <w:lang w:val="en-GB"/>
        </w:rPr>
        <w:t xml:space="preserve">e digital fitting room </w:t>
      </w:r>
      <w:r>
        <w:rPr>
          <w:lang w:val="en-GB"/>
        </w:rPr>
        <w:t>can help to drive innovation.</w:t>
      </w:r>
      <w:r w:rsidR="00B20539">
        <w:rPr>
          <w:lang w:val="en-GB"/>
        </w:rPr>
        <w:t xml:space="preserve"> </w:t>
      </w:r>
      <w:r w:rsidR="00B20539">
        <w:t>T</w:t>
      </w:r>
      <w:r w:rsidR="00B20539" w:rsidRPr="00B20539">
        <w:t>h</w:t>
      </w:r>
      <w:r w:rsidR="00B20539">
        <w:t>is</w:t>
      </w:r>
      <w:r w:rsidR="00B20539" w:rsidRPr="00B20539">
        <w:t xml:space="preserve"> tool </w:t>
      </w:r>
      <w:r w:rsidR="00B20539">
        <w:t>can</w:t>
      </w:r>
      <w:r w:rsidR="00B20539" w:rsidRPr="00B20539">
        <w:t xml:space="preserve"> assist conversion to new practices with very minimal training in the first instance and once the benefits have been observed and acknowledged the process could be implemented fully with minimal disruption and proven assurances of the benefit.</w:t>
      </w:r>
    </w:p>
    <w:p w14:paraId="51DC1B5D" w14:textId="77777777" w:rsidR="00EB356A" w:rsidRDefault="00EB356A" w:rsidP="00EB356A">
      <w:pPr>
        <w:pStyle w:val="3dbnormaltext"/>
        <w:rPr>
          <w:lang w:val="en-GB"/>
        </w:rPr>
      </w:pPr>
    </w:p>
    <w:p w14:paraId="0412915C" w14:textId="2E60C621" w:rsidR="00EB356A" w:rsidRDefault="00EB356A" w:rsidP="00EB356A">
      <w:pPr>
        <w:pStyle w:val="3dbnormaltext"/>
        <w:rPr>
          <w:lang w:val="en-GB"/>
        </w:rPr>
      </w:pPr>
      <w:r>
        <w:rPr>
          <w:lang w:val="en-GB"/>
        </w:rPr>
        <w:t xml:space="preserve">Avatar libraries have the potential to be market specific and use </w:t>
      </w:r>
      <w:r w:rsidR="006D69E1">
        <w:rPr>
          <w:lang w:val="en-GB"/>
        </w:rPr>
        <w:t>AI</w:t>
      </w:r>
      <w:r>
        <w:rPr>
          <w:lang w:val="en-GB"/>
        </w:rPr>
        <w:t xml:space="preserve"> to enable accurate representation of market-wide body shapes of consumers. </w:t>
      </w:r>
      <w:r w:rsidRPr="00234F1D">
        <w:rPr>
          <w:lang w:val="en-GB"/>
        </w:rPr>
        <w:t xml:space="preserve">These avatar libraries </w:t>
      </w:r>
      <w:r>
        <w:rPr>
          <w:lang w:val="en-GB"/>
        </w:rPr>
        <w:t>have the potential to be developed further for</w:t>
      </w:r>
      <w:r w:rsidRPr="00234F1D">
        <w:rPr>
          <w:lang w:val="en-GB"/>
        </w:rPr>
        <w:t xml:space="preserve"> industry to utilise in the fit process from design through to sampling and production stages.</w:t>
      </w:r>
    </w:p>
    <w:p w14:paraId="4FF9AE9B" w14:textId="77777777" w:rsidR="00EB356A" w:rsidRDefault="00EB356A" w:rsidP="00EB356A">
      <w:pPr>
        <w:pStyle w:val="3dbnormaltext"/>
        <w:rPr>
          <w:lang w:val="en-GB"/>
        </w:rPr>
      </w:pPr>
    </w:p>
    <w:p w14:paraId="57608D75" w14:textId="2CE899B1" w:rsidR="00A30E2A" w:rsidRDefault="00EB356A" w:rsidP="00F46DCC">
      <w:pPr>
        <w:pStyle w:val="3dbheading2"/>
      </w:pPr>
      <w:r>
        <w:t xml:space="preserve">4.4 </w:t>
      </w:r>
      <w:r w:rsidR="00231B6D">
        <w:t>Reducing deadstock</w:t>
      </w:r>
      <w:r w:rsidR="00520EBC">
        <w:t xml:space="preserve"> waste</w:t>
      </w:r>
    </w:p>
    <w:p w14:paraId="60F188E7" w14:textId="1E5564A1" w:rsidR="00F46DCC" w:rsidRDefault="006A41E5" w:rsidP="006A41E5">
      <w:pPr>
        <w:pStyle w:val="3dbnormaltext"/>
      </w:pPr>
      <w:r>
        <w:t>The current barriers in place to introduce this technology to the high</w:t>
      </w:r>
      <w:r w:rsidR="00740C4A">
        <w:t>-street fast fashion brands come down to a return on investment.</w:t>
      </w:r>
      <w:r w:rsidR="00710277">
        <w:t xml:space="preserve"> </w:t>
      </w:r>
      <w:r w:rsidR="00A67394">
        <w:t xml:space="preserve">Levels of waste and in particular reduction in deadstock provide a </w:t>
      </w:r>
      <w:r w:rsidR="00144090">
        <w:t xml:space="preserve">realistic metric to measure the benefits of introducing </w:t>
      </w:r>
      <w:r w:rsidR="007D4452">
        <w:t>new digital processes.</w:t>
      </w:r>
    </w:p>
    <w:p w14:paraId="70634F9E" w14:textId="77777777" w:rsidR="006C02C0" w:rsidRDefault="006C02C0" w:rsidP="006C02C0">
      <w:pPr>
        <w:pStyle w:val="3dbnormaltext"/>
      </w:pPr>
    </w:p>
    <w:p w14:paraId="7BCC9B2B" w14:textId="603EA8A1" w:rsidR="00960978" w:rsidRDefault="006C02C0" w:rsidP="00960978">
      <w:pPr>
        <w:pStyle w:val="3dbnormaltext"/>
      </w:pPr>
      <w:r>
        <w:t>If a garment fits well, it will be kept and re-worn making it a more sustainable purchase. If a garment fits badly, it will most likely end up in landfill.</w:t>
      </w:r>
      <w:r w:rsidR="008D26CF">
        <w:t xml:space="preserve"> </w:t>
      </w:r>
      <w:r w:rsidR="00960978">
        <w:t xml:space="preserve">Figure </w:t>
      </w:r>
      <w:r w:rsidR="00667BB1">
        <w:t>8</w:t>
      </w:r>
      <w:r w:rsidR="00960978">
        <w:t xml:space="preserve"> demonstrates how better fit reduces deadstock and increase profits.</w:t>
      </w:r>
    </w:p>
    <w:p w14:paraId="0CB42F36" w14:textId="65B4C198" w:rsidR="006C02C0" w:rsidRDefault="00960978" w:rsidP="00960978">
      <w:pPr>
        <w:pStyle w:val="3dbnormaltext"/>
        <w:jc w:val="center"/>
      </w:pPr>
      <w:r w:rsidRPr="00640981">
        <w:rPr>
          <w:noProof/>
        </w:rPr>
        <w:lastRenderedPageBreak/>
        <w:drawing>
          <wp:inline distT="0" distB="0" distL="0" distR="0" wp14:anchorId="6273DD00" wp14:editId="11F241B6">
            <wp:extent cx="3345873" cy="2453986"/>
            <wp:effectExtent l="0" t="0" r="6985" b="3810"/>
            <wp:docPr id="10" name="Picture 2" descr="Shape&#10;&#10;Description automatically generated">
              <a:extLst xmlns:a="http://schemas.openxmlformats.org/drawingml/2006/main">
                <a:ext uri="{FF2B5EF4-FFF2-40B4-BE49-F238E27FC236}">
                  <a16:creationId xmlns:a16="http://schemas.microsoft.com/office/drawing/2014/main" id="{684E55D4-0D12-7288-450F-91EAD3CC5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hape&#10;&#10;Description automatically generated">
                      <a:extLst>
                        <a:ext uri="{FF2B5EF4-FFF2-40B4-BE49-F238E27FC236}">
                          <a16:creationId xmlns:a16="http://schemas.microsoft.com/office/drawing/2014/main" id="{684E55D4-0D12-7288-450F-91EAD3CC50D1}"/>
                        </a:ext>
                      </a:extLst>
                    </pic:cNvPr>
                    <pic:cNvPicPr>
                      <a:picLocks noChangeAspect="1"/>
                    </pic:cNvPicPr>
                  </pic:nvPicPr>
                  <pic:blipFill rotWithShape="1">
                    <a:blip r:embed="rId15"/>
                    <a:srcRect b="13191"/>
                    <a:stretch/>
                  </pic:blipFill>
                  <pic:spPr bwMode="auto">
                    <a:xfrm>
                      <a:off x="0" y="0"/>
                      <a:ext cx="3349133" cy="2456377"/>
                    </a:xfrm>
                    <a:prstGeom prst="rect">
                      <a:avLst/>
                    </a:prstGeom>
                    <a:ln>
                      <a:noFill/>
                    </a:ln>
                    <a:effectLst/>
                    <a:extLst>
                      <a:ext uri="{53640926-AAD7-44D8-BBD7-CCE9431645EC}">
                        <a14:shadowObscured xmlns:a14="http://schemas.microsoft.com/office/drawing/2010/main"/>
                      </a:ext>
                    </a:extLst>
                  </pic:spPr>
                </pic:pic>
              </a:graphicData>
            </a:graphic>
          </wp:inline>
        </w:drawing>
      </w:r>
    </w:p>
    <w:p w14:paraId="7A5D4758" w14:textId="58052425" w:rsidR="00960978" w:rsidRPr="00640D8A" w:rsidRDefault="00960978" w:rsidP="00960978">
      <w:pPr>
        <w:pStyle w:val="3dbcaption"/>
      </w:pPr>
      <w:r>
        <w:t xml:space="preserve">Fig. </w:t>
      </w:r>
      <w:r w:rsidR="00667BB1">
        <w:t>8</w:t>
      </w:r>
      <w:r>
        <w:t xml:space="preserve">. </w:t>
      </w:r>
      <w:r w:rsidRPr="00234F1D">
        <w:t xml:space="preserve">Diagram explaining </w:t>
      </w:r>
      <w:r w:rsidR="009F6973">
        <w:t xml:space="preserve">how </w:t>
      </w:r>
      <w:r w:rsidRPr="00234F1D">
        <w:t>good fit</w:t>
      </w:r>
      <w:r w:rsidR="009F6973">
        <w:t xml:space="preserve"> improves</w:t>
      </w:r>
      <w:r w:rsidRPr="00234F1D">
        <w:t xml:space="preserve"> brand loyalty and Profit</w:t>
      </w:r>
    </w:p>
    <w:p w14:paraId="5F0A4155" w14:textId="77777777" w:rsidR="00FA3874" w:rsidRDefault="00FA3874" w:rsidP="006A41E5">
      <w:pPr>
        <w:pStyle w:val="3dbnormaltext"/>
      </w:pPr>
    </w:p>
    <w:p w14:paraId="394D1C4A" w14:textId="038B2B0C" w:rsidR="006A41E5" w:rsidRPr="00A451F3" w:rsidRDefault="00A451F3" w:rsidP="00A451F3">
      <w:pPr>
        <w:pStyle w:val="3dbnormaltext"/>
      </w:pPr>
      <w:r w:rsidRPr="00A451F3">
        <w:t>Solving current industry wide issues with</w:t>
      </w:r>
      <w:r w:rsidR="006521BD">
        <w:t xml:space="preserve"> poor</w:t>
      </w:r>
      <w:r w:rsidRPr="00A451F3">
        <w:t xml:space="preserve"> fit</w:t>
      </w:r>
      <w:r w:rsidR="006521BD">
        <w:t>ment</w:t>
      </w:r>
      <w:r w:rsidRPr="00A451F3">
        <w:t xml:space="preserve"> creates a virtuous circle of reduced returns, increased customer satisfaction and therefore increased brand loyalty. A customer focused approach such as this would help to drive sales and decrease waste.</w:t>
      </w:r>
    </w:p>
    <w:p w14:paraId="7AD8134C" w14:textId="77777777" w:rsidR="00307531" w:rsidRDefault="00307531" w:rsidP="00A77190">
      <w:pPr>
        <w:pStyle w:val="3dbnormaltext"/>
      </w:pPr>
    </w:p>
    <w:p w14:paraId="185A377F" w14:textId="5ED80566" w:rsidR="00360A62" w:rsidRPr="00326F1A" w:rsidRDefault="007670C8" w:rsidP="00360A62">
      <w:pPr>
        <w:pStyle w:val="3dbnormaltext"/>
      </w:pPr>
      <w:r>
        <w:t>If a brand was to ‘show’ the consumer the garments on an avatar that represent the consumer’s body shape this would strengthen a greener approach to buying and selling between consumer and brand</w:t>
      </w:r>
      <w:r w:rsidR="00EB68AF">
        <w:t>.</w:t>
      </w:r>
    </w:p>
    <w:p w14:paraId="11CE1297" w14:textId="129501F6" w:rsidR="00C27850" w:rsidRPr="00326F1A" w:rsidRDefault="00C27850" w:rsidP="00C27850">
      <w:pPr>
        <w:pStyle w:val="3dbheading1"/>
      </w:pPr>
      <w:r w:rsidRPr="00326F1A">
        <w:t>5. Conclusion</w:t>
      </w:r>
      <w:r w:rsidR="005C6BA8" w:rsidRPr="00326F1A">
        <w:t xml:space="preserve"> </w:t>
      </w:r>
    </w:p>
    <w:p w14:paraId="19754AED" w14:textId="5E9E4502" w:rsidR="00E12604" w:rsidRDefault="0005405A" w:rsidP="00191463">
      <w:pPr>
        <w:pStyle w:val="3dbnormaltext"/>
      </w:pPr>
      <w:r>
        <w:t xml:space="preserve">The proposed digital fitting room presented </w:t>
      </w:r>
      <w:r w:rsidR="0088528E">
        <w:t>demonstrates a</w:t>
      </w:r>
      <w:r w:rsidR="00363217">
        <w:t>n approach to enable</w:t>
      </w:r>
      <w:r w:rsidR="00591867">
        <w:t xml:space="preserve"> an</w:t>
      </w:r>
      <w:r w:rsidR="00363217">
        <w:t xml:space="preserve"> </w:t>
      </w:r>
      <w:r w:rsidR="00591867">
        <w:t>improved</w:t>
      </w:r>
      <w:r w:rsidR="00363217">
        <w:t xml:space="preserve"> garment fitting process </w:t>
      </w:r>
      <w:r w:rsidR="001776AB">
        <w:t>for</w:t>
      </w:r>
      <w:r w:rsidR="0079187D">
        <w:t xml:space="preserve"> the fashion industry.</w:t>
      </w:r>
      <w:r w:rsidR="0066640C">
        <w:t xml:space="preserve"> </w:t>
      </w:r>
      <w:r w:rsidR="000C464F">
        <w:t xml:space="preserve">By </w:t>
      </w:r>
      <w:r w:rsidR="00D3275E">
        <w:t>enhancing</w:t>
      </w:r>
      <w:r w:rsidR="000C464F">
        <w:t xml:space="preserve"> </w:t>
      </w:r>
      <w:r w:rsidR="00D3275E">
        <w:t>industry st</w:t>
      </w:r>
      <w:r w:rsidR="0005103C">
        <w:t>and</w:t>
      </w:r>
      <w:r w:rsidR="00D3275E">
        <w:t>ard</w:t>
      </w:r>
      <w:r w:rsidR="000C464F">
        <w:t xml:space="preserve"> sizing through use of avatars</w:t>
      </w:r>
      <w:r w:rsidR="00FF7821">
        <w:t xml:space="preserve"> </w:t>
      </w:r>
      <w:r w:rsidR="008A7295">
        <w:t>in a</w:t>
      </w:r>
      <w:r w:rsidR="00E35D18">
        <w:t>n appropriate VR environment,</w:t>
      </w:r>
      <w:r w:rsidR="005C25DE">
        <w:t xml:space="preserve"> </w:t>
      </w:r>
      <w:r w:rsidR="001E25A1">
        <w:t xml:space="preserve">this study demonstrates </w:t>
      </w:r>
      <w:r w:rsidR="00E41EA4">
        <w:t xml:space="preserve">an alternative fitting process using </w:t>
      </w:r>
      <w:r w:rsidR="00CD7CEC">
        <w:t xml:space="preserve">a combination of </w:t>
      </w:r>
      <w:r w:rsidR="00CE17FD">
        <w:t xml:space="preserve">industry standards sizes, shape </w:t>
      </w:r>
      <w:r w:rsidR="0005103C">
        <w:t>descriptors</w:t>
      </w:r>
      <w:r w:rsidR="00CE17FD">
        <w:t xml:space="preserve"> and 3D body scanning biometric data</w:t>
      </w:r>
      <w:r w:rsidR="00E41EA4">
        <w:t>.</w:t>
      </w:r>
    </w:p>
    <w:p w14:paraId="5711DBCD" w14:textId="77777777" w:rsidR="00E12604" w:rsidRDefault="00E12604" w:rsidP="00191463">
      <w:pPr>
        <w:pStyle w:val="3dbnormaltext"/>
      </w:pPr>
    </w:p>
    <w:p w14:paraId="2CF7C5BE" w14:textId="1ED156EF" w:rsidR="00547BC6" w:rsidRDefault="00547BC6" w:rsidP="00547BC6">
      <w:pPr>
        <w:pStyle w:val="3dbheading2"/>
      </w:pPr>
      <w:r>
        <w:t>5.1 Fashion industry impact</w:t>
      </w:r>
    </w:p>
    <w:p w14:paraId="46209086" w14:textId="3E0DA821" w:rsidR="00F66BE1" w:rsidRPr="00AB096E" w:rsidRDefault="00534DE8" w:rsidP="006F4628">
      <w:pPr>
        <w:pStyle w:val="3dbnormaltext"/>
      </w:pPr>
      <w:r>
        <w:t xml:space="preserve">By creating a VR fitting room, the system proposed in this research </w:t>
      </w:r>
      <w:r w:rsidR="00AE785E">
        <w:t xml:space="preserve">is designed to be an engaging and inviting interface that </w:t>
      </w:r>
      <w:r w:rsidR="00C130BD">
        <w:t xml:space="preserve">is more amenable to fashion industry professionals </w:t>
      </w:r>
      <w:r w:rsidR="00A1781C">
        <w:t xml:space="preserve">that lack 3D digital skills. By demonstrating how </w:t>
      </w:r>
      <w:r w:rsidR="000043A7">
        <w:t>better fit can reduce returns and levels dead stock</w:t>
      </w:r>
      <w:r w:rsidR="009D30AE">
        <w:t xml:space="preserve">, this new industry 4.0 process </w:t>
      </w:r>
      <w:r w:rsidR="009B252F">
        <w:t xml:space="preserve">is a viable </w:t>
      </w:r>
      <w:r w:rsidR="00BB413C">
        <w:t>commercial proposition</w:t>
      </w:r>
      <w:r w:rsidR="009B252F">
        <w:t xml:space="preserve">. </w:t>
      </w:r>
      <w:r w:rsidR="007D433D">
        <w:t xml:space="preserve">This digital fitting room </w:t>
      </w:r>
      <w:r w:rsidR="001E64B5">
        <w:t xml:space="preserve">pilot </w:t>
      </w:r>
      <w:r w:rsidR="007D433D">
        <w:t>provides a platform for an</w:t>
      </w:r>
      <w:r w:rsidR="00303954">
        <w:t xml:space="preserve"> improved library of digital assets and </w:t>
      </w:r>
      <w:r w:rsidR="006F4628">
        <w:t>better simulation of real fabrics.</w:t>
      </w:r>
    </w:p>
    <w:p w14:paraId="17E4D7FB" w14:textId="77777777" w:rsidR="00B86E1B" w:rsidRDefault="00B86E1B" w:rsidP="0067700E">
      <w:pPr>
        <w:pStyle w:val="3dbnormaltext"/>
      </w:pPr>
    </w:p>
    <w:p w14:paraId="6011103F" w14:textId="494E9900" w:rsidR="007D5694" w:rsidRPr="00B20539" w:rsidRDefault="00346624" w:rsidP="0067700E">
      <w:pPr>
        <w:pStyle w:val="3dbnormaltext"/>
      </w:pPr>
      <w:r w:rsidRPr="008706E6">
        <w:t xml:space="preserve">The pilot study demonstrates how 3D scanning can </w:t>
      </w:r>
      <w:r>
        <w:t>improve</w:t>
      </w:r>
      <w:r w:rsidRPr="00B20539">
        <w:t xml:space="preserve"> fitting and additionally reduc</w:t>
      </w:r>
      <w:r>
        <w:t>e</w:t>
      </w:r>
      <w:r w:rsidRPr="00B20539">
        <w:t xml:space="preserve"> the need for physical prototypes and samples</w:t>
      </w:r>
      <w:r>
        <w:t>. By reducing</w:t>
      </w:r>
      <w:r w:rsidR="00B86E1B">
        <w:t xml:space="preserve"> destock and therefore waste</w:t>
      </w:r>
      <w:r>
        <w:t xml:space="preserve">, the </w:t>
      </w:r>
      <w:r w:rsidR="00447370">
        <w:t>digital fitting room can</w:t>
      </w:r>
      <w:r w:rsidR="00B86E1B">
        <w:t xml:space="preserve"> improve environmental </w:t>
      </w:r>
      <w:r>
        <w:t>sustainability of the fashion industry</w:t>
      </w:r>
      <w:r w:rsidR="00531A22" w:rsidRPr="008706E6">
        <w:t>.</w:t>
      </w:r>
      <w:r w:rsidR="0067700E">
        <w:t xml:space="preserve"> </w:t>
      </w:r>
      <w:r w:rsidR="00C15613">
        <w:t>T</w:t>
      </w:r>
      <w:r w:rsidR="00FD3008" w:rsidRPr="00B20539">
        <w:t xml:space="preserve">he process proposed in the pilot study </w:t>
      </w:r>
      <w:r w:rsidR="003C13B9" w:rsidRPr="00B20539">
        <w:t>has the potential to</w:t>
      </w:r>
      <w:r w:rsidR="00621445" w:rsidRPr="00B20539">
        <w:t>:</w:t>
      </w:r>
    </w:p>
    <w:p w14:paraId="1969E8CC" w14:textId="24959D02" w:rsidR="004709C3" w:rsidRPr="00B20539" w:rsidRDefault="00621445" w:rsidP="00621445">
      <w:pPr>
        <w:pStyle w:val="3dbnormaltext"/>
        <w:numPr>
          <w:ilvl w:val="0"/>
          <w:numId w:val="30"/>
        </w:numPr>
      </w:pPr>
      <w:r w:rsidRPr="00B20539">
        <w:t>Reduce levels of deadstock and w</w:t>
      </w:r>
      <w:r w:rsidR="004709C3" w:rsidRPr="00B20539">
        <w:t>aste</w:t>
      </w:r>
      <w:r w:rsidR="00C15613">
        <w:t>.</w:t>
      </w:r>
    </w:p>
    <w:p w14:paraId="0F149801" w14:textId="7F84B3ED" w:rsidR="004709C3" w:rsidRPr="00B20539" w:rsidRDefault="004709C3" w:rsidP="00621445">
      <w:pPr>
        <w:pStyle w:val="3dbnormaltext"/>
        <w:numPr>
          <w:ilvl w:val="0"/>
          <w:numId w:val="30"/>
        </w:numPr>
      </w:pPr>
      <w:r w:rsidRPr="00B20539">
        <w:t>Create smart and lean ways of working</w:t>
      </w:r>
    </w:p>
    <w:p w14:paraId="12E75273" w14:textId="654F8906" w:rsidR="004C2113" w:rsidRPr="00B20539" w:rsidRDefault="00621445" w:rsidP="00621445">
      <w:pPr>
        <w:pStyle w:val="3dbnormaltext"/>
        <w:numPr>
          <w:ilvl w:val="0"/>
          <w:numId w:val="30"/>
        </w:numPr>
      </w:pPr>
      <w:r w:rsidRPr="00B20539">
        <w:t>Im</w:t>
      </w:r>
      <w:r w:rsidR="00920E17" w:rsidRPr="00B20539">
        <w:t>prove</w:t>
      </w:r>
      <w:r w:rsidR="004709C3" w:rsidRPr="00B20539">
        <w:t xml:space="preserve"> communication</w:t>
      </w:r>
      <w:r w:rsidR="00D25E4B">
        <w:t xml:space="preserve"> both within the fashion industry and with consumers.</w:t>
      </w:r>
    </w:p>
    <w:p w14:paraId="4AA4F473" w14:textId="5CCF2C67" w:rsidR="004709C3" w:rsidRPr="00B20539" w:rsidRDefault="004709C3" w:rsidP="00621445">
      <w:pPr>
        <w:pStyle w:val="3dbnormaltext"/>
        <w:numPr>
          <w:ilvl w:val="0"/>
          <w:numId w:val="30"/>
        </w:numPr>
      </w:pPr>
      <w:r w:rsidRPr="00B20539">
        <w:t>Offer more inclusivity and fit diversity for the consumer</w:t>
      </w:r>
    </w:p>
    <w:p w14:paraId="10DA2C9D" w14:textId="77777777" w:rsidR="004C2113" w:rsidRPr="00B20539" w:rsidRDefault="004709C3" w:rsidP="00621445">
      <w:pPr>
        <w:pStyle w:val="3dbnormaltext"/>
        <w:numPr>
          <w:ilvl w:val="0"/>
          <w:numId w:val="30"/>
        </w:numPr>
      </w:pPr>
      <w:r w:rsidRPr="00B20539">
        <w:t xml:space="preserve">Offer a solution to </w:t>
      </w:r>
      <w:proofErr w:type="spellStart"/>
      <w:r w:rsidRPr="00B20539">
        <w:t>recognised</w:t>
      </w:r>
      <w:proofErr w:type="spellEnd"/>
      <w:r w:rsidRPr="00B20539">
        <w:t xml:space="preserve"> ‘fit’ issues faced by both the industry and consumers.</w:t>
      </w:r>
    </w:p>
    <w:p w14:paraId="741AFD26" w14:textId="4D45FBD0" w:rsidR="0018452C" w:rsidRPr="00B20539" w:rsidRDefault="005A5E43" w:rsidP="00621445">
      <w:pPr>
        <w:pStyle w:val="3dbnormaltext"/>
        <w:numPr>
          <w:ilvl w:val="0"/>
          <w:numId w:val="30"/>
        </w:numPr>
      </w:pPr>
      <w:r w:rsidRPr="00B20539">
        <w:t xml:space="preserve">Improved fit </w:t>
      </w:r>
      <w:r w:rsidR="00347D16" w:rsidRPr="00B20539">
        <w:t>–</w:t>
      </w:r>
      <w:r w:rsidRPr="00B20539">
        <w:t xml:space="preserve"> re</w:t>
      </w:r>
      <w:r w:rsidR="00347D16" w:rsidRPr="00B20539">
        <w:t xml:space="preserve">ducing customer returns and </w:t>
      </w:r>
      <w:r w:rsidRPr="00B20539">
        <w:t>p</w:t>
      </w:r>
      <w:r w:rsidR="001D0495" w:rsidRPr="00B20539">
        <w:t>o</w:t>
      </w:r>
      <w:r w:rsidR="0018452C" w:rsidRPr="00B20539">
        <w:t xml:space="preserve">tentially </w:t>
      </w:r>
      <w:r w:rsidR="00D708E7" w:rsidRPr="00B20539">
        <w:t>improv</w:t>
      </w:r>
      <w:r w:rsidRPr="00B20539">
        <w:t>ing</w:t>
      </w:r>
      <w:r w:rsidR="00D708E7" w:rsidRPr="00B20539">
        <w:t xml:space="preserve"> customer satisfaction and therefore improved </w:t>
      </w:r>
      <w:r w:rsidR="001D0495" w:rsidRPr="00B20539">
        <w:t>customer loyalty</w:t>
      </w:r>
      <w:r w:rsidRPr="00B20539">
        <w:t>.</w:t>
      </w:r>
    </w:p>
    <w:p w14:paraId="66A6141F" w14:textId="77777777" w:rsidR="00547BC6" w:rsidRDefault="00547BC6" w:rsidP="00C375BD">
      <w:pPr>
        <w:pStyle w:val="3dbnormaltext"/>
      </w:pPr>
    </w:p>
    <w:p w14:paraId="18D9F9BE" w14:textId="3E874670" w:rsidR="00C375BD" w:rsidRDefault="0051428C" w:rsidP="00C375BD">
      <w:pPr>
        <w:pStyle w:val="3dbnormaltext"/>
      </w:pPr>
      <w:r w:rsidRPr="00B20539">
        <w:t xml:space="preserve">This pilot study provides the basis </w:t>
      </w:r>
      <w:r w:rsidR="00A6172F" w:rsidRPr="00B20539">
        <w:t xml:space="preserve">for a larger research project to </w:t>
      </w:r>
      <w:r w:rsidR="00303D1A" w:rsidRPr="00B20539">
        <w:t>introduce digital fitting rooms into</w:t>
      </w:r>
      <w:r w:rsidR="004E56F6" w:rsidRPr="00B20539">
        <w:t xml:space="preserve"> </w:t>
      </w:r>
      <w:r w:rsidR="00A25ACD" w:rsidRPr="00B20539">
        <w:t>commercial</w:t>
      </w:r>
      <w:r w:rsidR="004E56F6" w:rsidRPr="00B20539">
        <w:t>, mass manufacture</w:t>
      </w:r>
      <w:r w:rsidR="00A25ACD" w:rsidRPr="00B20539">
        <w:t xml:space="preserve"> production</w:t>
      </w:r>
      <w:r w:rsidR="00303D1A" w:rsidRPr="00B20539">
        <w:t xml:space="preserve">. This will allow </w:t>
      </w:r>
      <w:r w:rsidR="00FF63EE" w:rsidRPr="00B20539">
        <w:t>t</w:t>
      </w:r>
      <w:r w:rsidR="008C3A3D" w:rsidRPr="00B20539">
        <w:t>he potential efficienc</w:t>
      </w:r>
      <w:r w:rsidR="00FF63EE" w:rsidRPr="00B20539">
        <w:t>ies</w:t>
      </w:r>
      <w:r w:rsidR="008C3A3D" w:rsidRPr="00B20539">
        <w:t xml:space="preserve"> and </w:t>
      </w:r>
      <w:r w:rsidR="0063104F" w:rsidRPr="00B20539">
        <w:t>waste</w:t>
      </w:r>
      <w:r w:rsidR="00FF63EE" w:rsidRPr="00B20539">
        <w:t xml:space="preserve"> reduction to be quantified</w:t>
      </w:r>
      <w:r w:rsidR="00034123" w:rsidRPr="00B20539">
        <w:t>.</w:t>
      </w:r>
    </w:p>
    <w:p w14:paraId="4A00EE38" w14:textId="77777777" w:rsidR="00544525" w:rsidRPr="00B20539" w:rsidRDefault="00544525" w:rsidP="00C375BD">
      <w:pPr>
        <w:pStyle w:val="3dbnormaltext"/>
      </w:pPr>
    </w:p>
    <w:p w14:paraId="1782076D" w14:textId="77777777" w:rsidR="005C6BA8" w:rsidRDefault="005C6BA8" w:rsidP="00191463">
      <w:pPr>
        <w:pStyle w:val="3dbnormaltext"/>
        <w:rPr>
          <w:color w:val="FF0000"/>
        </w:rPr>
      </w:pPr>
    </w:p>
    <w:p w14:paraId="3FA51768" w14:textId="77777777" w:rsidR="00267504" w:rsidRDefault="00267504" w:rsidP="00191463">
      <w:pPr>
        <w:pStyle w:val="3dbnormaltext"/>
        <w:rPr>
          <w:color w:val="FF0000"/>
        </w:rPr>
      </w:pPr>
    </w:p>
    <w:p w14:paraId="2F005948" w14:textId="77777777" w:rsidR="00267504" w:rsidRDefault="00267504" w:rsidP="00191463">
      <w:pPr>
        <w:pStyle w:val="3dbnormaltext"/>
        <w:rPr>
          <w:color w:val="FF0000"/>
        </w:rPr>
      </w:pPr>
    </w:p>
    <w:p w14:paraId="03E22CBA" w14:textId="77777777" w:rsidR="00267504" w:rsidRPr="00F07945" w:rsidRDefault="00267504" w:rsidP="00191463">
      <w:pPr>
        <w:pStyle w:val="3dbnormaltext"/>
        <w:rPr>
          <w:color w:val="FF0000"/>
        </w:rPr>
      </w:pPr>
    </w:p>
    <w:p w14:paraId="72A17E26" w14:textId="1B3E7236" w:rsidR="005C6BA8" w:rsidRPr="00047E66" w:rsidRDefault="00547BC6" w:rsidP="00547BC6">
      <w:pPr>
        <w:pStyle w:val="3dbheading2"/>
      </w:pPr>
      <w:r>
        <w:lastRenderedPageBreak/>
        <w:t xml:space="preserve">5.2 </w:t>
      </w:r>
      <w:r w:rsidR="005C6BA8" w:rsidRPr="00047E66">
        <w:t>Further work</w:t>
      </w:r>
    </w:p>
    <w:p w14:paraId="7FE283AF" w14:textId="7B2B9B04" w:rsidR="00563A29" w:rsidRPr="00047E66" w:rsidRDefault="006E5647" w:rsidP="00563A29">
      <w:pPr>
        <w:pStyle w:val="3dbnormaltext"/>
        <w:rPr>
          <w:lang w:val="en-GB"/>
        </w:rPr>
      </w:pPr>
      <w:r w:rsidRPr="00047E66">
        <w:rPr>
          <w:lang w:val="en-GB"/>
        </w:rPr>
        <w:t xml:space="preserve">To </w:t>
      </w:r>
      <w:r w:rsidR="00530C75" w:rsidRPr="00047E66">
        <w:rPr>
          <w:lang w:val="en-GB"/>
        </w:rPr>
        <w:t xml:space="preserve">implement the digital fitting room would require the development of </w:t>
      </w:r>
      <w:proofErr w:type="spellStart"/>
      <w:proofErr w:type="gramStart"/>
      <w:r w:rsidR="00530C75" w:rsidRPr="00047E66">
        <w:rPr>
          <w:lang w:val="en-GB"/>
        </w:rPr>
        <w:t>a</w:t>
      </w:r>
      <w:proofErr w:type="spellEnd"/>
      <w:proofErr w:type="gramEnd"/>
      <w:r w:rsidR="00530C75" w:rsidRPr="00047E66">
        <w:rPr>
          <w:lang w:val="en-GB"/>
        </w:rPr>
        <w:t xml:space="preserve"> </w:t>
      </w:r>
      <w:r w:rsidR="00A65AC5" w:rsidRPr="00047E66">
        <w:rPr>
          <w:lang w:val="en-GB"/>
        </w:rPr>
        <w:t>avatar library as</w:t>
      </w:r>
      <w:r w:rsidR="00563A29" w:rsidRPr="00047E66">
        <w:rPr>
          <w:lang w:val="en-GB"/>
        </w:rPr>
        <w:t xml:space="preserve"> a commercial commodity that could be implemented into an industrial production cycle. </w:t>
      </w:r>
      <w:r w:rsidR="00A65AC5" w:rsidRPr="00047E66">
        <w:rPr>
          <w:lang w:val="en-GB"/>
        </w:rPr>
        <w:t>T</w:t>
      </w:r>
      <w:r w:rsidR="00563A29" w:rsidRPr="00047E66">
        <w:rPr>
          <w:lang w:val="en-GB"/>
        </w:rPr>
        <w:t>he knowledge gained and shared from this study is already being considered by and disseminated to brands for further research collaborations and their own internal discussions on the production practice.</w:t>
      </w:r>
    </w:p>
    <w:p w14:paraId="6677B104" w14:textId="77777777" w:rsidR="00563A29" w:rsidRPr="00047E66" w:rsidRDefault="00563A29" w:rsidP="00563A29">
      <w:pPr>
        <w:pStyle w:val="3dbnormaltext"/>
        <w:rPr>
          <w:lang w:val="en-GB"/>
        </w:rPr>
      </w:pPr>
    </w:p>
    <w:p w14:paraId="7489B830" w14:textId="0FAAC8E8" w:rsidR="007E5DC9" w:rsidRPr="00047E66" w:rsidRDefault="002D7337" w:rsidP="00191463">
      <w:pPr>
        <w:pStyle w:val="3dbnormaltext"/>
      </w:pPr>
      <w:r w:rsidRPr="00047E66">
        <w:t xml:space="preserve">Developing accurate </w:t>
      </w:r>
      <w:r w:rsidR="00623D77" w:rsidRPr="00047E66">
        <w:t>avatar libraries</w:t>
      </w:r>
      <w:r w:rsidR="00C91DA2">
        <w:t xml:space="preserve"> </w:t>
      </w:r>
      <w:r w:rsidR="003D0785">
        <w:t>is a key component to enabling</w:t>
      </w:r>
      <w:r w:rsidR="00D23B22">
        <w:t xml:space="preserve"> </w:t>
      </w:r>
      <w:r w:rsidR="00AE56D9">
        <w:t xml:space="preserve">a digital fitting process for </w:t>
      </w:r>
      <w:r w:rsidR="006E3C47">
        <w:t>mass produced garments.</w:t>
      </w:r>
      <w:r w:rsidR="00AE56D9">
        <w:t xml:space="preserve"> </w:t>
      </w:r>
      <w:r w:rsidR="001B695F" w:rsidRPr="00047E66">
        <w:t xml:space="preserve">This pilot demonstrated the issues with fit and the </w:t>
      </w:r>
      <w:r w:rsidR="005741BE" w:rsidRPr="00047E66">
        <w:t xml:space="preserve">findings from </w:t>
      </w:r>
      <w:r w:rsidR="001B695F" w:rsidRPr="00047E66">
        <w:t xml:space="preserve">this study are in the process of </w:t>
      </w:r>
      <w:r w:rsidR="005741BE" w:rsidRPr="00047E66">
        <w:t xml:space="preserve">informing commercial practice as a </w:t>
      </w:r>
      <w:r w:rsidR="007E5DC9" w:rsidRPr="00047E66">
        <w:t>next phase of this research</w:t>
      </w:r>
      <w:r w:rsidR="005741BE" w:rsidRPr="00047E66">
        <w:t xml:space="preserve"> into garment fit </w:t>
      </w:r>
      <w:r w:rsidR="00FF53D7" w:rsidRPr="00047E66">
        <w:t>and digital sampling using 3D body scanning.</w:t>
      </w:r>
    </w:p>
    <w:p w14:paraId="7A2B0E70" w14:textId="6DFE5E52" w:rsidR="00DA5944" w:rsidRPr="00F55913" w:rsidRDefault="00F55913" w:rsidP="00F55913">
      <w:pPr>
        <w:pStyle w:val="3dbheading1"/>
      </w:pPr>
      <w:r w:rsidRPr="00F55913">
        <w:t>References</w:t>
      </w:r>
    </w:p>
    <w:p w14:paraId="5FFD925D" w14:textId="0C4E8068" w:rsidR="000C602D" w:rsidRPr="000C602D" w:rsidRDefault="008C2FC6" w:rsidP="000C602D">
      <w:pPr>
        <w:pStyle w:val="Bibliography"/>
      </w:pPr>
      <w:r w:rsidRPr="007E3560">
        <w:fldChar w:fldCharType="begin"/>
      </w:r>
      <w:r w:rsidR="009601E6">
        <w:instrText xml:space="preserve"> ADDIN ZOTERO_BIBL {"uncited":[],"omitted":[],"custom":[]} CSL_BIBLIOGRAPHY </w:instrText>
      </w:r>
      <w:r w:rsidRPr="007E3560">
        <w:fldChar w:fldCharType="separate"/>
      </w:r>
      <w:r w:rsidR="000C602D" w:rsidRPr="000C602D">
        <w:t xml:space="preserve">P. Grice, </w:t>
      </w:r>
      <w:r w:rsidR="000C602D" w:rsidRPr="000C602D">
        <w:rPr>
          <w:i/>
          <w:iCs/>
        </w:rPr>
        <w:t>Digital Pattern Cutting For Fashion with Lectra Modaris®: From 2D pattern modification to 3D prototyping</w:t>
      </w:r>
      <w:r w:rsidR="000C602D" w:rsidRPr="000C602D">
        <w:t>. Bloomsbury Publishing, 2019.</w:t>
      </w:r>
    </w:p>
    <w:p w14:paraId="1DE4F139" w14:textId="4C84ECF8" w:rsidR="000C602D" w:rsidRPr="000C602D" w:rsidRDefault="000C602D" w:rsidP="000C602D">
      <w:pPr>
        <w:pStyle w:val="Bibliography"/>
      </w:pPr>
      <w:r w:rsidRPr="000C602D">
        <w:t xml:space="preserve">E.-E. Papachristou and N. Bilalis, ‘3D Virtual Prototyping Traces New Avenues for Fashion Design and Product Development: A Qualitative Study’, </w:t>
      </w:r>
      <w:r w:rsidRPr="000C602D">
        <w:rPr>
          <w:i/>
          <w:iCs/>
        </w:rPr>
        <w:t>Journal of Textile Science &amp; Engineering</w:t>
      </w:r>
      <w:r w:rsidRPr="000C602D">
        <w:t>, vol. 07, pp. 1–6, Apr. 2017, doi: 10.4172/2165-8064.1000297.</w:t>
      </w:r>
    </w:p>
    <w:p w14:paraId="7306DFB6" w14:textId="33D3E985" w:rsidR="000C602D" w:rsidRPr="000C602D" w:rsidRDefault="000C602D" w:rsidP="000C602D">
      <w:pPr>
        <w:pStyle w:val="Bibliography"/>
      </w:pPr>
      <w:r w:rsidRPr="000C602D">
        <w:t xml:space="preserve">S. P. Ashdown and L. Dunne, ‘A Study of Automated Custom Fit: Readiness of the Technology for the Apparel Industry’, </w:t>
      </w:r>
      <w:r w:rsidRPr="000C602D">
        <w:rPr>
          <w:i/>
          <w:iCs/>
        </w:rPr>
        <w:t>Clothing and Textiles Research Journal</w:t>
      </w:r>
      <w:r w:rsidRPr="000C602D">
        <w:t>, vol. 24, no. 2, pp. 121–136, Mar. 2006, doi: 10.1177/0887302X0602400206.</w:t>
      </w:r>
    </w:p>
    <w:p w14:paraId="69C1384F" w14:textId="58B2E3C7" w:rsidR="000C602D" w:rsidRPr="000C602D" w:rsidRDefault="000C602D" w:rsidP="000C602D">
      <w:pPr>
        <w:pStyle w:val="Bibliography"/>
      </w:pPr>
      <w:r w:rsidRPr="000C602D">
        <w:t>P. Wren and S. Gill, ‘Industry fit practices and the issues that impact on good garment fit’, presented at the 87th Textile Institute World Conference 2010, Manchester: Curran Associates, Inc. ( Apr 2011 ), Nov. 2010, pp. 1653–1682.</w:t>
      </w:r>
    </w:p>
    <w:p w14:paraId="349A1DD2" w14:textId="2408469A" w:rsidR="000C602D" w:rsidRPr="000C602D" w:rsidRDefault="000C602D" w:rsidP="000C602D">
      <w:pPr>
        <w:pStyle w:val="Bibliography"/>
      </w:pPr>
      <w:r w:rsidRPr="000C602D">
        <w:t xml:space="preserve">N. Anguelov, </w:t>
      </w:r>
      <w:r w:rsidRPr="000C602D">
        <w:rPr>
          <w:i/>
          <w:iCs/>
        </w:rPr>
        <w:t>The Dirty Side of the Garment Industry: Fast Fashion and Its Negative Impact on Environment and Society</w:t>
      </w:r>
      <w:r w:rsidRPr="000C602D">
        <w:t>, 0 ed. CRC Press, 2015. doi: 10.1201/b18902.</w:t>
      </w:r>
    </w:p>
    <w:p w14:paraId="1776C314" w14:textId="2A7B543E" w:rsidR="000C602D" w:rsidRPr="000C602D" w:rsidRDefault="000C602D" w:rsidP="000C602D">
      <w:pPr>
        <w:pStyle w:val="Bibliography"/>
      </w:pPr>
      <w:r w:rsidRPr="000C602D">
        <w:t xml:space="preserve">E. Napier and F. Sanguineti, ‘Fashion Merchandisers’ Slash and Burn Dilemma: A Consequence of Over Production and Excessive Waste?’, </w:t>
      </w:r>
      <w:r w:rsidRPr="000C602D">
        <w:rPr>
          <w:i/>
          <w:iCs/>
        </w:rPr>
        <w:t>Rutgers Business Review</w:t>
      </w:r>
      <w:r w:rsidRPr="000C602D">
        <w:t>, vol. 3, no. 2, 2018.</w:t>
      </w:r>
    </w:p>
    <w:p w14:paraId="42269C2D" w14:textId="22B2C343" w:rsidR="000C602D" w:rsidRPr="000C602D" w:rsidRDefault="000C602D" w:rsidP="000C602D">
      <w:pPr>
        <w:pStyle w:val="Bibliography"/>
      </w:pPr>
      <w:r w:rsidRPr="000C602D">
        <w:t xml:space="preserve">A. K. Banikya, P. Ranade, and I. K. Verma, ‘Managing Deadstock in the Fashion and Apparel Industry: An Exploration of Causes, Solutions and Technological Interventions’, in </w:t>
      </w:r>
      <w:r w:rsidRPr="000C602D">
        <w:rPr>
          <w:i/>
          <w:iCs/>
        </w:rPr>
        <w:t>IPDIMS 2023</w:t>
      </w:r>
      <w:r w:rsidRPr="000C602D">
        <w:t>, MDPI, Jun. 2024, p. 9. doi: 10.3390/engproc2024066009.</w:t>
      </w:r>
    </w:p>
    <w:p w14:paraId="5E422FE1" w14:textId="23038CF5" w:rsidR="000C602D" w:rsidRPr="000C602D" w:rsidRDefault="000C602D" w:rsidP="000C602D">
      <w:pPr>
        <w:pStyle w:val="Bibliography"/>
      </w:pPr>
      <w:r w:rsidRPr="000C602D">
        <w:t xml:space="preserve">S. Miell, S. Gill, and D. Vazquez, ‘Enabling the digital fashion consumer through fit and sizing technology’, </w:t>
      </w:r>
      <w:r w:rsidRPr="000C602D">
        <w:rPr>
          <w:i/>
          <w:iCs/>
        </w:rPr>
        <w:t>Journal of Global Fashion Marketing</w:t>
      </w:r>
      <w:r w:rsidRPr="000C602D">
        <w:t>, vol. 9, no. 1, pp. 9–23, Jan. 2018, doi: 10.1080/20932685.2017.1399083.</w:t>
      </w:r>
    </w:p>
    <w:p w14:paraId="2C33BA28" w14:textId="6BEEB8A7" w:rsidR="000C602D" w:rsidRPr="000C602D" w:rsidRDefault="000C602D" w:rsidP="000C602D">
      <w:pPr>
        <w:pStyle w:val="Bibliography"/>
      </w:pPr>
      <w:r w:rsidRPr="000C602D">
        <w:t>C. Parung and P. Waluyo, ‘Users’ perception of digital prototypes in Indonesian fashion industry: A qualitative study’, presented at the INTERNATIONAL CONFERENCE ON INFORMATICS, TECHNOLOGY, AND ENGINEERING 2021 (InCITE 2021): Leveraging Smart Engineering, Surabaya, Indonesia, 2022, p. 020011. doi: 10.1063/5.0080178.</w:t>
      </w:r>
    </w:p>
    <w:p w14:paraId="57796E31" w14:textId="369C049F" w:rsidR="000C602D" w:rsidRPr="000C602D" w:rsidRDefault="000C602D" w:rsidP="000C602D">
      <w:pPr>
        <w:pStyle w:val="Bibliography"/>
      </w:pPr>
      <w:r w:rsidRPr="000C602D">
        <w:t xml:space="preserve">B. Rathore, ‘From Trendy to Green: Exploring AI’s Role in Sustainable Fashion Marketing’, </w:t>
      </w:r>
      <w:r w:rsidRPr="000C602D">
        <w:rPr>
          <w:i/>
          <w:iCs/>
        </w:rPr>
        <w:t>International Journal of New Media Studies</w:t>
      </w:r>
      <w:r w:rsidRPr="000C602D">
        <w:t>, vol. 6, pp. 2394–4331, Jul. 2019, doi: 10.58972/eiprmj.v6i2y19.120.</w:t>
      </w:r>
    </w:p>
    <w:p w14:paraId="68852996" w14:textId="33089E08" w:rsidR="000C602D" w:rsidRPr="000C602D" w:rsidRDefault="000C602D" w:rsidP="000C602D">
      <w:pPr>
        <w:pStyle w:val="Bibliography"/>
      </w:pPr>
      <w:r w:rsidRPr="000C602D">
        <w:t xml:space="preserve">P. Apeagyei, ‘Application of 3D body scanning technology to human measurement for clothing Fit.’, </w:t>
      </w:r>
      <w:r w:rsidRPr="000C602D">
        <w:rPr>
          <w:i/>
          <w:iCs/>
        </w:rPr>
        <w:t>JDCTA</w:t>
      </w:r>
      <w:r w:rsidRPr="000C602D">
        <w:t>, vol. 4, pp. 58–68, Oct. 2010, doi: 10.4156/jdcta.vol4.issue7.6.</w:t>
      </w:r>
    </w:p>
    <w:p w14:paraId="57994CE3" w14:textId="433E9FF4" w:rsidR="000C602D" w:rsidRPr="000C602D" w:rsidRDefault="000C602D" w:rsidP="000C602D">
      <w:pPr>
        <w:pStyle w:val="Bibliography"/>
      </w:pPr>
      <w:r w:rsidRPr="000C602D">
        <w:t>A. Vecchi, M. Al-Sayegh, and F. Peng, ‘Looking for the perfect fit? online fashion retail - opportunities and challenges’, vol. 6, no. 3, 2015.</w:t>
      </w:r>
    </w:p>
    <w:p w14:paraId="2F2781CC" w14:textId="40BD4BE3" w:rsidR="000C602D" w:rsidRPr="000C602D" w:rsidRDefault="000C602D" w:rsidP="000C602D">
      <w:pPr>
        <w:pStyle w:val="Bibliography"/>
      </w:pPr>
      <w:r w:rsidRPr="000C602D">
        <w:t xml:space="preserve">D. Werdayani and I. Widiaty, ‘Virtual fitting room technology in fashion design’, </w:t>
      </w:r>
      <w:r w:rsidRPr="000C602D">
        <w:rPr>
          <w:i/>
          <w:iCs/>
        </w:rPr>
        <w:t>IOP Conf. Ser.: Mater. Sci. Eng.</w:t>
      </w:r>
      <w:r w:rsidRPr="000C602D">
        <w:t>, vol. 1098, no. 2, p. 022110, Mar. 2021, doi: 10.1088/1757-899X/1098/2/022110.</w:t>
      </w:r>
    </w:p>
    <w:p w14:paraId="19AB4714" w14:textId="64C72EB7" w:rsidR="000C602D" w:rsidRPr="000C602D" w:rsidRDefault="000C602D" w:rsidP="000C602D">
      <w:pPr>
        <w:pStyle w:val="Bibliography"/>
      </w:pPr>
      <w:r w:rsidRPr="000C602D">
        <w:t xml:space="preserve">E. B. Oosterom, F. Baytar, D. Akdemir, and F. Kalaoglu, ‘Predicting consumers’ garment fit satisfactions by using machine learning’, </w:t>
      </w:r>
      <w:r w:rsidRPr="000C602D">
        <w:rPr>
          <w:i/>
          <w:iCs/>
        </w:rPr>
        <w:t>AUTEX Research Journal</w:t>
      </w:r>
      <w:r w:rsidRPr="000C602D">
        <w:t>, vol. 24, no. 1, p. 20230016, Mar. 2024, doi: 10.1515/aut-2023-0016.</w:t>
      </w:r>
    </w:p>
    <w:p w14:paraId="5AD2872E" w14:textId="6A2ADC05" w:rsidR="000C602D" w:rsidRPr="000C602D" w:rsidRDefault="000C602D" w:rsidP="000C602D">
      <w:pPr>
        <w:pStyle w:val="Bibliography"/>
      </w:pPr>
      <w:r w:rsidRPr="000C602D">
        <w:t xml:space="preserve">S. Clifford, ‘One Size Fits Nobody: Seeking a Steady 4 or a 10’, </w:t>
      </w:r>
      <w:r w:rsidRPr="000C602D">
        <w:rPr>
          <w:i/>
          <w:iCs/>
        </w:rPr>
        <w:t>The New York Times</w:t>
      </w:r>
      <w:r w:rsidRPr="000C602D">
        <w:t>, Apr. 25, 2011. Accessed: Sep. 13, 2024. [Online]. Available: https://www.nytimes.com/2011/04/25/business/25sizing.html</w:t>
      </w:r>
    </w:p>
    <w:p w14:paraId="5998E366" w14:textId="0B1A80CE" w:rsidR="000C602D" w:rsidRPr="000C602D" w:rsidRDefault="000C602D" w:rsidP="000C602D">
      <w:pPr>
        <w:pStyle w:val="Bibliography"/>
      </w:pPr>
      <w:r w:rsidRPr="000C602D">
        <w:t xml:space="preserve">P. Treleaven, ‘How to fit into your clothes’, </w:t>
      </w:r>
      <w:r w:rsidRPr="000C602D">
        <w:rPr>
          <w:i/>
          <w:iCs/>
        </w:rPr>
        <w:t>Significance</w:t>
      </w:r>
      <w:r w:rsidRPr="000C602D">
        <w:t>, vol. 4, no. 3, pp. 113–117, 2007, doi: 10.1111/j.1740-9713.2007.00243.x.</w:t>
      </w:r>
    </w:p>
    <w:p w14:paraId="5958AB47" w14:textId="42D990F2" w:rsidR="000C602D" w:rsidRPr="000C602D" w:rsidRDefault="000C602D" w:rsidP="000C602D">
      <w:pPr>
        <w:pStyle w:val="Bibliography"/>
      </w:pPr>
      <w:r w:rsidRPr="000C602D">
        <w:t xml:space="preserve">J. Barata, P. R. Da Cunha, and S. Coyle, ‘Guidelines for Using Pilot Projects in the Fourth Industrial Revolution’, in </w:t>
      </w:r>
      <w:r w:rsidRPr="000C602D">
        <w:rPr>
          <w:i/>
          <w:iCs/>
        </w:rPr>
        <w:t>Australasian Conference on Information Systems 2018</w:t>
      </w:r>
      <w:r w:rsidRPr="000C602D">
        <w:t>, Sydney, Australia: University of Technology, Sydney, 2018. doi: 10.5130/acis2018.ag.</w:t>
      </w:r>
    </w:p>
    <w:p w14:paraId="0F2C749A" w14:textId="6A8D7FEE" w:rsidR="009601E6" w:rsidRPr="00C832BB" w:rsidRDefault="008C2FC6" w:rsidP="00C832BB">
      <w:pPr>
        <w:pStyle w:val="3dbreferences"/>
        <w:numPr>
          <w:ilvl w:val="0"/>
          <w:numId w:val="0"/>
        </w:numPr>
        <w:rPr>
          <w:i/>
          <w:iCs/>
        </w:rPr>
      </w:pPr>
      <w:r w:rsidRPr="007E3560">
        <w:lastRenderedPageBreak/>
        <w:fldChar w:fldCharType="end"/>
      </w:r>
    </w:p>
    <w:sectPr w:rsidR="009601E6" w:rsidRPr="00C832BB" w:rsidSect="00F85A9A">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0F3B5" w14:textId="77777777" w:rsidR="008B5F2B" w:rsidRDefault="008B5F2B" w:rsidP="00C22B17">
      <w:r>
        <w:separator/>
      </w:r>
    </w:p>
  </w:endnote>
  <w:endnote w:type="continuationSeparator" w:id="0">
    <w:p w14:paraId="48EA9EC8" w14:textId="77777777" w:rsidR="008B5F2B" w:rsidRDefault="008B5F2B" w:rsidP="00C22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4427D" w14:textId="77777777" w:rsidR="008B5F2B" w:rsidRDefault="008B5F2B" w:rsidP="00C22B17">
      <w:r>
        <w:separator/>
      </w:r>
    </w:p>
  </w:footnote>
  <w:footnote w:type="continuationSeparator" w:id="0">
    <w:p w14:paraId="6EDCD312" w14:textId="77777777" w:rsidR="008B5F2B" w:rsidRDefault="008B5F2B" w:rsidP="00C22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3D55"/>
    <w:multiLevelType w:val="hybridMultilevel"/>
    <w:tmpl w:val="301E7428"/>
    <w:numStyleLink w:val="ImportedStyle200"/>
  </w:abstractNum>
  <w:abstractNum w:abstractNumId="1" w15:restartNumberingAfterBreak="0">
    <w:nsid w:val="06937823"/>
    <w:multiLevelType w:val="multilevel"/>
    <w:tmpl w:val="6DC0C3C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C44902"/>
    <w:multiLevelType w:val="hybridMultilevel"/>
    <w:tmpl w:val="09729C4A"/>
    <w:styleLink w:val="Numbered"/>
    <w:lvl w:ilvl="0" w:tplc="6966CB3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340C1E46">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C56665BA">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07D23EC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D79E7BC6">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E67E210E">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93767B40">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B940807C">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8F924400">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FE7286"/>
    <w:multiLevelType w:val="hybridMultilevel"/>
    <w:tmpl w:val="AEFA4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32858"/>
    <w:multiLevelType w:val="hybridMultilevel"/>
    <w:tmpl w:val="EE527F4E"/>
    <w:lvl w:ilvl="0" w:tplc="2E0A9E4A">
      <w:start w:val="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9B1337"/>
    <w:multiLevelType w:val="hybridMultilevel"/>
    <w:tmpl w:val="8EB6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B5ACE"/>
    <w:multiLevelType w:val="hybridMultilevel"/>
    <w:tmpl w:val="AE28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9E1622"/>
    <w:multiLevelType w:val="hybridMultilevel"/>
    <w:tmpl w:val="09729C4A"/>
    <w:numStyleLink w:val="Numbered"/>
  </w:abstractNum>
  <w:abstractNum w:abstractNumId="8" w15:restartNumberingAfterBreak="0">
    <w:nsid w:val="3FA55F18"/>
    <w:multiLevelType w:val="hybridMultilevel"/>
    <w:tmpl w:val="D94267A4"/>
    <w:lvl w:ilvl="0" w:tplc="68D074FE">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FB535AB"/>
    <w:multiLevelType w:val="hybridMultilevel"/>
    <w:tmpl w:val="CE2E5E3C"/>
    <w:lvl w:ilvl="0" w:tplc="33F6EC60">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0CF7D9A"/>
    <w:multiLevelType w:val="hybridMultilevel"/>
    <w:tmpl w:val="87EA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9F0ED8"/>
    <w:multiLevelType w:val="multilevel"/>
    <w:tmpl w:val="4600E95A"/>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CD30A6B"/>
    <w:multiLevelType w:val="hybridMultilevel"/>
    <w:tmpl w:val="BCA80236"/>
    <w:lvl w:ilvl="0" w:tplc="1B24A7F6">
      <w:start w:val="1"/>
      <w:numFmt w:val="decimal"/>
      <w:pStyle w:val="Bibliography"/>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C8784A"/>
    <w:multiLevelType w:val="hybridMultilevel"/>
    <w:tmpl w:val="CCEC172E"/>
    <w:lvl w:ilvl="0" w:tplc="9322E5F0">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4602200"/>
    <w:multiLevelType w:val="hybridMultilevel"/>
    <w:tmpl w:val="456A3F90"/>
    <w:lvl w:ilvl="0" w:tplc="3DA8CEC4">
      <w:numFmt w:val="bullet"/>
      <w:lvlText w:val="·"/>
      <w:lvlJc w:val="left"/>
      <w:pPr>
        <w:ind w:left="1200" w:hanging="84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B1861"/>
    <w:multiLevelType w:val="hybridMultilevel"/>
    <w:tmpl w:val="06C04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9E4F87"/>
    <w:multiLevelType w:val="hybridMultilevel"/>
    <w:tmpl w:val="07A493C0"/>
    <w:lvl w:ilvl="0" w:tplc="005C0318">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5D467B3"/>
    <w:multiLevelType w:val="hybridMultilevel"/>
    <w:tmpl w:val="9CEED5FA"/>
    <w:lvl w:ilvl="0" w:tplc="A59CE744">
      <w:start w:val="1"/>
      <w:numFmt w:val="decimal"/>
      <w:lvlText w:val="%1."/>
      <w:lvlJc w:val="left"/>
      <w:pPr>
        <w:ind w:left="360" w:hanging="360"/>
      </w:pPr>
      <w:rPr>
        <w:rFonts w:eastAsia="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9914A1C"/>
    <w:multiLevelType w:val="multilevel"/>
    <w:tmpl w:val="AB80BB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F254701"/>
    <w:multiLevelType w:val="hybridMultilevel"/>
    <w:tmpl w:val="8CA29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0D4DCC"/>
    <w:multiLevelType w:val="multilevel"/>
    <w:tmpl w:val="8954C3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7166FF"/>
    <w:multiLevelType w:val="hybridMultilevel"/>
    <w:tmpl w:val="301E7428"/>
    <w:styleLink w:val="ImportedStyle200"/>
    <w:lvl w:ilvl="0" w:tplc="91B089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AC9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00A3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8611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547D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0893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DAD4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DAC4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065F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52167A8"/>
    <w:multiLevelType w:val="hybridMultilevel"/>
    <w:tmpl w:val="BB86B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4423A1"/>
    <w:multiLevelType w:val="hybridMultilevel"/>
    <w:tmpl w:val="36A82042"/>
    <w:lvl w:ilvl="0" w:tplc="3DA8CEC4">
      <w:numFmt w:val="bullet"/>
      <w:lvlText w:val="·"/>
      <w:lvlJc w:val="left"/>
      <w:pPr>
        <w:ind w:left="1200" w:hanging="84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C26B2"/>
    <w:multiLevelType w:val="hybridMultilevel"/>
    <w:tmpl w:val="CD6894F4"/>
    <w:lvl w:ilvl="0" w:tplc="CD886E3E">
      <w:start w:val="1"/>
      <w:numFmt w:val="decimal"/>
      <w:pStyle w:val="3dbreferences"/>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FEF61E8"/>
    <w:multiLevelType w:val="hybridMultilevel"/>
    <w:tmpl w:val="F32C91FC"/>
    <w:lvl w:ilvl="0" w:tplc="2E0A9E4A">
      <w:start w:val="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FD1D8B"/>
    <w:multiLevelType w:val="hybridMultilevel"/>
    <w:tmpl w:val="C83A02E4"/>
    <w:lvl w:ilvl="0" w:tplc="3DA8CEC4">
      <w:numFmt w:val="bullet"/>
      <w:lvlText w:val="·"/>
      <w:lvlJc w:val="left"/>
      <w:pPr>
        <w:ind w:left="1200" w:hanging="84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DC252A"/>
    <w:multiLevelType w:val="hybridMultilevel"/>
    <w:tmpl w:val="DF64B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2D7A37"/>
    <w:multiLevelType w:val="multilevel"/>
    <w:tmpl w:val="C784C1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180FC0"/>
    <w:multiLevelType w:val="multilevel"/>
    <w:tmpl w:val="C12C677E"/>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429615668">
    <w:abstractNumId w:val="8"/>
  </w:num>
  <w:num w:numId="2" w16cid:durableId="465784202">
    <w:abstractNumId w:val="9"/>
  </w:num>
  <w:num w:numId="3" w16cid:durableId="1923054803">
    <w:abstractNumId w:val="16"/>
  </w:num>
  <w:num w:numId="4" w16cid:durableId="1240562017">
    <w:abstractNumId w:val="13"/>
  </w:num>
  <w:num w:numId="5" w16cid:durableId="470291732">
    <w:abstractNumId w:val="17"/>
  </w:num>
  <w:num w:numId="6" w16cid:durableId="1800956184">
    <w:abstractNumId w:val="24"/>
  </w:num>
  <w:num w:numId="7" w16cid:durableId="1389763412">
    <w:abstractNumId w:val="20"/>
  </w:num>
  <w:num w:numId="8" w16cid:durableId="1091320895">
    <w:abstractNumId w:val="18"/>
  </w:num>
  <w:num w:numId="9" w16cid:durableId="1216040011">
    <w:abstractNumId w:val="29"/>
  </w:num>
  <w:num w:numId="10" w16cid:durableId="1828008290">
    <w:abstractNumId w:val="28"/>
  </w:num>
  <w:num w:numId="11" w16cid:durableId="936597639">
    <w:abstractNumId w:val="2"/>
  </w:num>
  <w:num w:numId="12" w16cid:durableId="116339633">
    <w:abstractNumId w:val="7"/>
    <w:lvlOverride w:ilvl="0">
      <w:lvl w:ilvl="0" w:tplc="DBD03376">
        <w:start w:val="1"/>
        <w:numFmt w:val="decimal"/>
        <w:lvlText w:val="%1."/>
        <w:lvlJc w:val="left"/>
        <w:pPr>
          <w:ind w:left="395" w:hanging="25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16cid:durableId="317615081">
    <w:abstractNumId w:val="5"/>
  </w:num>
  <w:num w:numId="14" w16cid:durableId="1815175560">
    <w:abstractNumId w:val="22"/>
  </w:num>
  <w:num w:numId="15" w16cid:durableId="1953704912">
    <w:abstractNumId w:val="25"/>
  </w:num>
  <w:num w:numId="16" w16cid:durableId="508062624">
    <w:abstractNumId w:val="4"/>
  </w:num>
  <w:num w:numId="17" w16cid:durableId="1469395234">
    <w:abstractNumId w:val="26"/>
  </w:num>
  <w:num w:numId="18" w16cid:durableId="130026148">
    <w:abstractNumId w:val="14"/>
  </w:num>
  <w:num w:numId="19" w16cid:durableId="1776247518">
    <w:abstractNumId w:val="23"/>
  </w:num>
  <w:num w:numId="20" w16cid:durableId="1265572554">
    <w:abstractNumId w:val="21"/>
  </w:num>
  <w:num w:numId="21" w16cid:durableId="4333244">
    <w:abstractNumId w:val="0"/>
  </w:num>
  <w:num w:numId="22" w16cid:durableId="354235405">
    <w:abstractNumId w:val="1"/>
  </w:num>
  <w:num w:numId="23" w16cid:durableId="1556772372">
    <w:abstractNumId w:val="10"/>
  </w:num>
  <w:num w:numId="24" w16cid:durableId="1134568330">
    <w:abstractNumId w:val="3"/>
  </w:num>
  <w:num w:numId="25" w16cid:durableId="970592547">
    <w:abstractNumId w:val="11"/>
  </w:num>
  <w:num w:numId="26" w16cid:durableId="696737790">
    <w:abstractNumId w:val="15"/>
  </w:num>
  <w:num w:numId="27" w16cid:durableId="408619914">
    <w:abstractNumId w:val="19"/>
  </w:num>
  <w:num w:numId="28" w16cid:durableId="115612541">
    <w:abstractNumId w:val="12"/>
  </w:num>
  <w:num w:numId="29" w16cid:durableId="891694123">
    <w:abstractNumId w:val="6"/>
  </w:num>
  <w:num w:numId="30" w16cid:durableId="203726599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36"/>
    <w:rsid w:val="00000486"/>
    <w:rsid w:val="00002357"/>
    <w:rsid w:val="00002B7C"/>
    <w:rsid w:val="00003F28"/>
    <w:rsid w:val="00004258"/>
    <w:rsid w:val="000043A7"/>
    <w:rsid w:val="00004A99"/>
    <w:rsid w:val="00005482"/>
    <w:rsid w:val="00005D86"/>
    <w:rsid w:val="00010CDC"/>
    <w:rsid w:val="00014F99"/>
    <w:rsid w:val="00015D99"/>
    <w:rsid w:val="00016303"/>
    <w:rsid w:val="00016D97"/>
    <w:rsid w:val="00017DF5"/>
    <w:rsid w:val="000203FA"/>
    <w:rsid w:val="00021CAF"/>
    <w:rsid w:val="00021FD3"/>
    <w:rsid w:val="000238E0"/>
    <w:rsid w:val="000239D0"/>
    <w:rsid w:val="000254A6"/>
    <w:rsid w:val="000265FA"/>
    <w:rsid w:val="00027138"/>
    <w:rsid w:val="00027331"/>
    <w:rsid w:val="00031FA6"/>
    <w:rsid w:val="00032D73"/>
    <w:rsid w:val="00034123"/>
    <w:rsid w:val="00034166"/>
    <w:rsid w:val="0003529D"/>
    <w:rsid w:val="00036386"/>
    <w:rsid w:val="000379F0"/>
    <w:rsid w:val="00040B73"/>
    <w:rsid w:val="00041D16"/>
    <w:rsid w:val="0004270F"/>
    <w:rsid w:val="00042E75"/>
    <w:rsid w:val="00044B9B"/>
    <w:rsid w:val="00045613"/>
    <w:rsid w:val="00047002"/>
    <w:rsid w:val="00047E66"/>
    <w:rsid w:val="0005103C"/>
    <w:rsid w:val="00051931"/>
    <w:rsid w:val="0005405A"/>
    <w:rsid w:val="000559CA"/>
    <w:rsid w:val="000562BE"/>
    <w:rsid w:val="0005694A"/>
    <w:rsid w:val="00056FF3"/>
    <w:rsid w:val="00060117"/>
    <w:rsid w:val="00060CC4"/>
    <w:rsid w:val="000637E7"/>
    <w:rsid w:val="000640F1"/>
    <w:rsid w:val="000648FF"/>
    <w:rsid w:val="0006569B"/>
    <w:rsid w:val="00066102"/>
    <w:rsid w:val="0006684A"/>
    <w:rsid w:val="00066A79"/>
    <w:rsid w:val="00066C0E"/>
    <w:rsid w:val="00067012"/>
    <w:rsid w:val="00067301"/>
    <w:rsid w:val="000726B5"/>
    <w:rsid w:val="000733FE"/>
    <w:rsid w:val="000746DE"/>
    <w:rsid w:val="00076EB7"/>
    <w:rsid w:val="00077043"/>
    <w:rsid w:val="00080702"/>
    <w:rsid w:val="00084A62"/>
    <w:rsid w:val="00085A7F"/>
    <w:rsid w:val="00090FFE"/>
    <w:rsid w:val="000955D9"/>
    <w:rsid w:val="000A2F2B"/>
    <w:rsid w:val="000A34DD"/>
    <w:rsid w:val="000A4ACE"/>
    <w:rsid w:val="000A5304"/>
    <w:rsid w:val="000A7D07"/>
    <w:rsid w:val="000B0881"/>
    <w:rsid w:val="000B3179"/>
    <w:rsid w:val="000B3918"/>
    <w:rsid w:val="000B496F"/>
    <w:rsid w:val="000B5099"/>
    <w:rsid w:val="000B5DAC"/>
    <w:rsid w:val="000B6090"/>
    <w:rsid w:val="000B6A4C"/>
    <w:rsid w:val="000C252A"/>
    <w:rsid w:val="000C3862"/>
    <w:rsid w:val="000C464F"/>
    <w:rsid w:val="000C5168"/>
    <w:rsid w:val="000C602D"/>
    <w:rsid w:val="000C6839"/>
    <w:rsid w:val="000C758D"/>
    <w:rsid w:val="000C7998"/>
    <w:rsid w:val="000D563A"/>
    <w:rsid w:val="000D585C"/>
    <w:rsid w:val="000D61BD"/>
    <w:rsid w:val="000D65CC"/>
    <w:rsid w:val="000D7407"/>
    <w:rsid w:val="000E1508"/>
    <w:rsid w:val="000E16B0"/>
    <w:rsid w:val="000E1AF0"/>
    <w:rsid w:val="000E4D5F"/>
    <w:rsid w:val="000E50CE"/>
    <w:rsid w:val="000E591F"/>
    <w:rsid w:val="000E6129"/>
    <w:rsid w:val="000E70A9"/>
    <w:rsid w:val="000F4C7A"/>
    <w:rsid w:val="000F6269"/>
    <w:rsid w:val="000F6759"/>
    <w:rsid w:val="000F71C1"/>
    <w:rsid w:val="00100718"/>
    <w:rsid w:val="00101642"/>
    <w:rsid w:val="00101B6C"/>
    <w:rsid w:val="00102756"/>
    <w:rsid w:val="00106B64"/>
    <w:rsid w:val="00106C1D"/>
    <w:rsid w:val="0010765D"/>
    <w:rsid w:val="00107796"/>
    <w:rsid w:val="00110001"/>
    <w:rsid w:val="001107EC"/>
    <w:rsid w:val="001109BF"/>
    <w:rsid w:val="00110FDE"/>
    <w:rsid w:val="00115255"/>
    <w:rsid w:val="00117725"/>
    <w:rsid w:val="001179A2"/>
    <w:rsid w:val="001207FB"/>
    <w:rsid w:val="00120943"/>
    <w:rsid w:val="00120FE3"/>
    <w:rsid w:val="0012436F"/>
    <w:rsid w:val="00125D55"/>
    <w:rsid w:val="00130668"/>
    <w:rsid w:val="00131A56"/>
    <w:rsid w:val="00133546"/>
    <w:rsid w:val="001402DE"/>
    <w:rsid w:val="00141873"/>
    <w:rsid w:val="00142C9B"/>
    <w:rsid w:val="00144090"/>
    <w:rsid w:val="0014598E"/>
    <w:rsid w:val="0014665D"/>
    <w:rsid w:val="00146C09"/>
    <w:rsid w:val="001514E0"/>
    <w:rsid w:val="00152843"/>
    <w:rsid w:val="00152B84"/>
    <w:rsid w:val="001555F9"/>
    <w:rsid w:val="00155603"/>
    <w:rsid w:val="00156143"/>
    <w:rsid w:val="00156167"/>
    <w:rsid w:val="00156279"/>
    <w:rsid w:val="001567D6"/>
    <w:rsid w:val="00156D35"/>
    <w:rsid w:val="0015798F"/>
    <w:rsid w:val="001625EE"/>
    <w:rsid w:val="00163329"/>
    <w:rsid w:val="001669B6"/>
    <w:rsid w:val="0016737D"/>
    <w:rsid w:val="001736BC"/>
    <w:rsid w:val="00173BCA"/>
    <w:rsid w:val="00175B4F"/>
    <w:rsid w:val="001776AB"/>
    <w:rsid w:val="00177EB3"/>
    <w:rsid w:val="00180C94"/>
    <w:rsid w:val="00181C60"/>
    <w:rsid w:val="001829E9"/>
    <w:rsid w:val="001829EB"/>
    <w:rsid w:val="00183422"/>
    <w:rsid w:val="0018452C"/>
    <w:rsid w:val="0018550B"/>
    <w:rsid w:val="00186348"/>
    <w:rsid w:val="001865B8"/>
    <w:rsid w:val="0018797D"/>
    <w:rsid w:val="00191463"/>
    <w:rsid w:val="00192A96"/>
    <w:rsid w:val="00192F7A"/>
    <w:rsid w:val="00196896"/>
    <w:rsid w:val="001A0440"/>
    <w:rsid w:val="001A1177"/>
    <w:rsid w:val="001A1EFE"/>
    <w:rsid w:val="001A57E9"/>
    <w:rsid w:val="001A739A"/>
    <w:rsid w:val="001B2122"/>
    <w:rsid w:val="001B472F"/>
    <w:rsid w:val="001B53E7"/>
    <w:rsid w:val="001B5EF0"/>
    <w:rsid w:val="001B6142"/>
    <w:rsid w:val="001B65E3"/>
    <w:rsid w:val="001B695F"/>
    <w:rsid w:val="001B7D83"/>
    <w:rsid w:val="001C0B26"/>
    <w:rsid w:val="001C286F"/>
    <w:rsid w:val="001C3A05"/>
    <w:rsid w:val="001C40AD"/>
    <w:rsid w:val="001C5EFD"/>
    <w:rsid w:val="001C7B44"/>
    <w:rsid w:val="001D00B0"/>
    <w:rsid w:val="001D0495"/>
    <w:rsid w:val="001D0873"/>
    <w:rsid w:val="001D3317"/>
    <w:rsid w:val="001D3ECD"/>
    <w:rsid w:val="001E1E20"/>
    <w:rsid w:val="001E25A1"/>
    <w:rsid w:val="001E5110"/>
    <w:rsid w:val="001E6394"/>
    <w:rsid w:val="001E6397"/>
    <w:rsid w:val="001E64B5"/>
    <w:rsid w:val="001E6738"/>
    <w:rsid w:val="001F0CB0"/>
    <w:rsid w:val="001F23A1"/>
    <w:rsid w:val="001F26BB"/>
    <w:rsid w:val="001F6C3F"/>
    <w:rsid w:val="001F6D46"/>
    <w:rsid w:val="001F7100"/>
    <w:rsid w:val="001F7BE1"/>
    <w:rsid w:val="00202154"/>
    <w:rsid w:val="00203593"/>
    <w:rsid w:val="00205710"/>
    <w:rsid w:val="00207556"/>
    <w:rsid w:val="00210D57"/>
    <w:rsid w:val="002117DC"/>
    <w:rsid w:val="00211F7C"/>
    <w:rsid w:val="00212ACE"/>
    <w:rsid w:val="00213D7C"/>
    <w:rsid w:val="002148B9"/>
    <w:rsid w:val="00214C9C"/>
    <w:rsid w:val="00217A62"/>
    <w:rsid w:val="0022037D"/>
    <w:rsid w:val="002216BF"/>
    <w:rsid w:val="00221843"/>
    <w:rsid w:val="00221AE0"/>
    <w:rsid w:val="00221B31"/>
    <w:rsid w:val="002224D9"/>
    <w:rsid w:val="00223254"/>
    <w:rsid w:val="00223A17"/>
    <w:rsid w:val="00224977"/>
    <w:rsid w:val="00227274"/>
    <w:rsid w:val="0023133C"/>
    <w:rsid w:val="00231B6D"/>
    <w:rsid w:val="002320E9"/>
    <w:rsid w:val="00232499"/>
    <w:rsid w:val="00232B12"/>
    <w:rsid w:val="00233FC2"/>
    <w:rsid w:val="00234F1D"/>
    <w:rsid w:val="00235570"/>
    <w:rsid w:val="002368A0"/>
    <w:rsid w:val="002405AA"/>
    <w:rsid w:val="00240DA4"/>
    <w:rsid w:val="002410CA"/>
    <w:rsid w:val="00244113"/>
    <w:rsid w:val="002441E4"/>
    <w:rsid w:val="002469B9"/>
    <w:rsid w:val="00246CC2"/>
    <w:rsid w:val="00246D96"/>
    <w:rsid w:val="00250B9F"/>
    <w:rsid w:val="002513CA"/>
    <w:rsid w:val="002524C1"/>
    <w:rsid w:val="00254297"/>
    <w:rsid w:val="00257E6B"/>
    <w:rsid w:val="002610A9"/>
    <w:rsid w:val="00261E60"/>
    <w:rsid w:val="00262ECD"/>
    <w:rsid w:val="00265310"/>
    <w:rsid w:val="002660B0"/>
    <w:rsid w:val="0026665C"/>
    <w:rsid w:val="00267504"/>
    <w:rsid w:val="00267F8C"/>
    <w:rsid w:val="00270818"/>
    <w:rsid w:val="0027245C"/>
    <w:rsid w:val="002754B2"/>
    <w:rsid w:val="00275670"/>
    <w:rsid w:val="002766EE"/>
    <w:rsid w:val="00280230"/>
    <w:rsid w:val="00280396"/>
    <w:rsid w:val="00280869"/>
    <w:rsid w:val="0028181A"/>
    <w:rsid w:val="00283879"/>
    <w:rsid w:val="00283A21"/>
    <w:rsid w:val="00283AF9"/>
    <w:rsid w:val="002842A5"/>
    <w:rsid w:val="00284691"/>
    <w:rsid w:val="002851C9"/>
    <w:rsid w:val="002853CE"/>
    <w:rsid w:val="00285BF8"/>
    <w:rsid w:val="002869D3"/>
    <w:rsid w:val="00286C5F"/>
    <w:rsid w:val="00290F57"/>
    <w:rsid w:val="00291626"/>
    <w:rsid w:val="00293CC0"/>
    <w:rsid w:val="00293DC2"/>
    <w:rsid w:val="002963DE"/>
    <w:rsid w:val="002966B6"/>
    <w:rsid w:val="002969FD"/>
    <w:rsid w:val="002A2575"/>
    <w:rsid w:val="002A3AFF"/>
    <w:rsid w:val="002A5894"/>
    <w:rsid w:val="002A6304"/>
    <w:rsid w:val="002A779A"/>
    <w:rsid w:val="002B0015"/>
    <w:rsid w:val="002B1096"/>
    <w:rsid w:val="002B123C"/>
    <w:rsid w:val="002B2940"/>
    <w:rsid w:val="002B2A32"/>
    <w:rsid w:val="002B396B"/>
    <w:rsid w:val="002B50C9"/>
    <w:rsid w:val="002B519F"/>
    <w:rsid w:val="002B73B9"/>
    <w:rsid w:val="002C06BC"/>
    <w:rsid w:val="002C15BC"/>
    <w:rsid w:val="002C196B"/>
    <w:rsid w:val="002C1A5A"/>
    <w:rsid w:val="002C3B51"/>
    <w:rsid w:val="002C4F76"/>
    <w:rsid w:val="002C51D3"/>
    <w:rsid w:val="002C6CCE"/>
    <w:rsid w:val="002D0E4B"/>
    <w:rsid w:val="002D147D"/>
    <w:rsid w:val="002D307E"/>
    <w:rsid w:val="002D4F8E"/>
    <w:rsid w:val="002D5B3C"/>
    <w:rsid w:val="002D7337"/>
    <w:rsid w:val="002D7921"/>
    <w:rsid w:val="002E0565"/>
    <w:rsid w:val="002E0ACE"/>
    <w:rsid w:val="002E374C"/>
    <w:rsid w:val="002E4A79"/>
    <w:rsid w:val="002E778B"/>
    <w:rsid w:val="002F0C4A"/>
    <w:rsid w:val="002F543B"/>
    <w:rsid w:val="00302088"/>
    <w:rsid w:val="00302CBA"/>
    <w:rsid w:val="00303954"/>
    <w:rsid w:val="00303D1A"/>
    <w:rsid w:val="00304630"/>
    <w:rsid w:val="0030494E"/>
    <w:rsid w:val="00306BB8"/>
    <w:rsid w:val="00306D28"/>
    <w:rsid w:val="00307531"/>
    <w:rsid w:val="0031106A"/>
    <w:rsid w:val="003125B3"/>
    <w:rsid w:val="00312E69"/>
    <w:rsid w:val="003132D6"/>
    <w:rsid w:val="003133A2"/>
    <w:rsid w:val="00314AF1"/>
    <w:rsid w:val="00320D38"/>
    <w:rsid w:val="00322ACF"/>
    <w:rsid w:val="0032478C"/>
    <w:rsid w:val="0032558F"/>
    <w:rsid w:val="00326506"/>
    <w:rsid w:val="00326F1A"/>
    <w:rsid w:val="00326F44"/>
    <w:rsid w:val="00330C3A"/>
    <w:rsid w:val="00331BF6"/>
    <w:rsid w:val="00333F56"/>
    <w:rsid w:val="003343BC"/>
    <w:rsid w:val="00336DDF"/>
    <w:rsid w:val="0033768C"/>
    <w:rsid w:val="00340365"/>
    <w:rsid w:val="00340AB3"/>
    <w:rsid w:val="00340BDB"/>
    <w:rsid w:val="00341C5A"/>
    <w:rsid w:val="0034280A"/>
    <w:rsid w:val="00342B95"/>
    <w:rsid w:val="00344468"/>
    <w:rsid w:val="00344FDB"/>
    <w:rsid w:val="00345927"/>
    <w:rsid w:val="0034650A"/>
    <w:rsid w:val="00346624"/>
    <w:rsid w:val="00347B30"/>
    <w:rsid w:val="00347D16"/>
    <w:rsid w:val="00353285"/>
    <w:rsid w:val="003535FB"/>
    <w:rsid w:val="00355DF7"/>
    <w:rsid w:val="00357A75"/>
    <w:rsid w:val="00360A62"/>
    <w:rsid w:val="0036265C"/>
    <w:rsid w:val="00363217"/>
    <w:rsid w:val="00363341"/>
    <w:rsid w:val="00363E49"/>
    <w:rsid w:val="00364A92"/>
    <w:rsid w:val="00365FFB"/>
    <w:rsid w:val="00367287"/>
    <w:rsid w:val="0036736E"/>
    <w:rsid w:val="003700E3"/>
    <w:rsid w:val="00370300"/>
    <w:rsid w:val="0037055F"/>
    <w:rsid w:val="00370DBB"/>
    <w:rsid w:val="00371C34"/>
    <w:rsid w:val="00373E54"/>
    <w:rsid w:val="003749D2"/>
    <w:rsid w:val="00375346"/>
    <w:rsid w:val="003761E6"/>
    <w:rsid w:val="00376814"/>
    <w:rsid w:val="003772F7"/>
    <w:rsid w:val="00377819"/>
    <w:rsid w:val="00380256"/>
    <w:rsid w:val="003808D8"/>
    <w:rsid w:val="00385AF9"/>
    <w:rsid w:val="00386400"/>
    <w:rsid w:val="00386CD3"/>
    <w:rsid w:val="00387456"/>
    <w:rsid w:val="003905E8"/>
    <w:rsid w:val="00390918"/>
    <w:rsid w:val="003916CF"/>
    <w:rsid w:val="003949D6"/>
    <w:rsid w:val="00395F35"/>
    <w:rsid w:val="00395FA1"/>
    <w:rsid w:val="00396267"/>
    <w:rsid w:val="00396EB2"/>
    <w:rsid w:val="003A07DC"/>
    <w:rsid w:val="003A094C"/>
    <w:rsid w:val="003A26CB"/>
    <w:rsid w:val="003A3366"/>
    <w:rsid w:val="003A4570"/>
    <w:rsid w:val="003A4907"/>
    <w:rsid w:val="003A4F98"/>
    <w:rsid w:val="003A50EA"/>
    <w:rsid w:val="003A5A96"/>
    <w:rsid w:val="003A77E6"/>
    <w:rsid w:val="003B00BA"/>
    <w:rsid w:val="003B083D"/>
    <w:rsid w:val="003B2908"/>
    <w:rsid w:val="003B459C"/>
    <w:rsid w:val="003B53A1"/>
    <w:rsid w:val="003C0B7D"/>
    <w:rsid w:val="003C13B9"/>
    <w:rsid w:val="003C1A2F"/>
    <w:rsid w:val="003C21DE"/>
    <w:rsid w:val="003C2DF9"/>
    <w:rsid w:val="003C2EEF"/>
    <w:rsid w:val="003C4952"/>
    <w:rsid w:val="003C4D67"/>
    <w:rsid w:val="003C6A0F"/>
    <w:rsid w:val="003D03A3"/>
    <w:rsid w:val="003D0785"/>
    <w:rsid w:val="003D16B2"/>
    <w:rsid w:val="003D51AE"/>
    <w:rsid w:val="003E017D"/>
    <w:rsid w:val="003E093D"/>
    <w:rsid w:val="003E2169"/>
    <w:rsid w:val="003E2BF6"/>
    <w:rsid w:val="003E4031"/>
    <w:rsid w:val="003E4223"/>
    <w:rsid w:val="003E66AE"/>
    <w:rsid w:val="003E6726"/>
    <w:rsid w:val="003F03F0"/>
    <w:rsid w:val="003F04EF"/>
    <w:rsid w:val="003F29BE"/>
    <w:rsid w:val="003F34A6"/>
    <w:rsid w:val="003F4F4F"/>
    <w:rsid w:val="003F68A7"/>
    <w:rsid w:val="00406297"/>
    <w:rsid w:val="00406479"/>
    <w:rsid w:val="004079E5"/>
    <w:rsid w:val="00407AF6"/>
    <w:rsid w:val="00410D63"/>
    <w:rsid w:val="00410F59"/>
    <w:rsid w:val="0041108C"/>
    <w:rsid w:val="00412AE6"/>
    <w:rsid w:val="00413184"/>
    <w:rsid w:val="00414A6F"/>
    <w:rsid w:val="00415E54"/>
    <w:rsid w:val="004175A5"/>
    <w:rsid w:val="00423B2D"/>
    <w:rsid w:val="00424C58"/>
    <w:rsid w:val="00425C83"/>
    <w:rsid w:val="00425E04"/>
    <w:rsid w:val="004268B0"/>
    <w:rsid w:val="004276DA"/>
    <w:rsid w:val="0043079A"/>
    <w:rsid w:val="00431D5C"/>
    <w:rsid w:val="00432157"/>
    <w:rsid w:val="00432774"/>
    <w:rsid w:val="00436117"/>
    <w:rsid w:val="004363E4"/>
    <w:rsid w:val="004373CA"/>
    <w:rsid w:val="0044190F"/>
    <w:rsid w:val="00441CA0"/>
    <w:rsid w:val="00441E0B"/>
    <w:rsid w:val="004423E7"/>
    <w:rsid w:val="00443C04"/>
    <w:rsid w:val="00443D55"/>
    <w:rsid w:val="00444FF1"/>
    <w:rsid w:val="0044536F"/>
    <w:rsid w:val="00445C21"/>
    <w:rsid w:val="00446410"/>
    <w:rsid w:val="004465AC"/>
    <w:rsid w:val="00446DAA"/>
    <w:rsid w:val="00447370"/>
    <w:rsid w:val="00447F7B"/>
    <w:rsid w:val="0045260A"/>
    <w:rsid w:val="00452674"/>
    <w:rsid w:val="00452F4F"/>
    <w:rsid w:val="0045629F"/>
    <w:rsid w:val="00456458"/>
    <w:rsid w:val="00457901"/>
    <w:rsid w:val="0046065C"/>
    <w:rsid w:val="004626FC"/>
    <w:rsid w:val="00465719"/>
    <w:rsid w:val="0046744F"/>
    <w:rsid w:val="004709C3"/>
    <w:rsid w:val="004715C4"/>
    <w:rsid w:val="00472122"/>
    <w:rsid w:val="00474D48"/>
    <w:rsid w:val="00476AC4"/>
    <w:rsid w:val="00477704"/>
    <w:rsid w:val="00481FF0"/>
    <w:rsid w:val="0048229F"/>
    <w:rsid w:val="004828D4"/>
    <w:rsid w:val="00483319"/>
    <w:rsid w:val="004839CB"/>
    <w:rsid w:val="00484360"/>
    <w:rsid w:val="00485ED6"/>
    <w:rsid w:val="00486C41"/>
    <w:rsid w:val="004904C2"/>
    <w:rsid w:val="004925AF"/>
    <w:rsid w:val="004935F1"/>
    <w:rsid w:val="004937A5"/>
    <w:rsid w:val="00493B7F"/>
    <w:rsid w:val="00494AC2"/>
    <w:rsid w:val="004953DD"/>
    <w:rsid w:val="004953F9"/>
    <w:rsid w:val="004A02DF"/>
    <w:rsid w:val="004A475F"/>
    <w:rsid w:val="004B01DC"/>
    <w:rsid w:val="004B07D1"/>
    <w:rsid w:val="004B2342"/>
    <w:rsid w:val="004B29DB"/>
    <w:rsid w:val="004B33FC"/>
    <w:rsid w:val="004B6795"/>
    <w:rsid w:val="004C05DC"/>
    <w:rsid w:val="004C2113"/>
    <w:rsid w:val="004C2503"/>
    <w:rsid w:val="004C2DD5"/>
    <w:rsid w:val="004C506C"/>
    <w:rsid w:val="004C7543"/>
    <w:rsid w:val="004D0842"/>
    <w:rsid w:val="004D0C07"/>
    <w:rsid w:val="004D0E51"/>
    <w:rsid w:val="004D0F42"/>
    <w:rsid w:val="004D0FB7"/>
    <w:rsid w:val="004D2B6C"/>
    <w:rsid w:val="004D2B8E"/>
    <w:rsid w:val="004D437B"/>
    <w:rsid w:val="004E0EEF"/>
    <w:rsid w:val="004E3A48"/>
    <w:rsid w:val="004E5288"/>
    <w:rsid w:val="004E56F6"/>
    <w:rsid w:val="004E594D"/>
    <w:rsid w:val="004E6C70"/>
    <w:rsid w:val="004F07AD"/>
    <w:rsid w:val="004F09CF"/>
    <w:rsid w:val="004F0ABF"/>
    <w:rsid w:val="004F10D2"/>
    <w:rsid w:val="004F3BAF"/>
    <w:rsid w:val="004F3BEE"/>
    <w:rsid w:val="004F4B36"/>
    <w:rsid w:val="004F6F06"/>
    <w:rsid w:val="004F75A8"/>
    <w:rsid w:val="005009CD"/>
    <w:rsid w:val="00501B18"/>
    <w:rsid w:val="00501FDA"/>
    <w:rsid w:val="0050477C"/>
    <w:rsid w:val="0050548E"/>
    <w:rsid w:val="0050753A"/>
    <w:rsid w:val="00507613"/>
    <w:rsid w:val="00510A13"/>
    <w:rsid w:val="00513AA4"/>
    <w:rsid w:val="0051428C"/>
    <w:rsid w:val="00516F56"/>
    <w:rsid w:val="0051763C"/>
    <w:rsid w:val="00517C57"/>
    <w:rsid w:val="00520EBC"/>
    <w:rsid w:val="0052104D"/>
    <w:rsid w:val="00521071"/>
    <w:rsid w:val="0052135A"/>
    <w:rsid w:val="00521B3E"/>
    <w:rsid w:val="00521CB5"/>
    <w:rsid w:val="00521D50"/>
    <w:rsid w:val="00522C32"/>
    <w:rsid w:val="0052515A"/>
    <w:rsid w:val="0052614E"/>
    <w:rsid w:val="00526BFE"/>
    <w:rsid w:val="00527401"/>
    <w:rsid w:val="005278C0"/>
    <w:rsid w:val="00530C75"/>
    <w:rsid w:val="00531A22"/>
    <w:rsid w:val="00532531"/>
    <w:rsid w:val="005336DD"/>
    <w:rsid w:val="00534DE8"/>
    <w:rsid w:val="00536918"/>
    <w:rsid w:val="00540855"/>
    <w:rsid w:val="00540B4A"/>
    <w:rsid w:val="005416CC"/>
    <w:rsid w:val="0054374B"/>
    <w:rsid w:val="00543FF9"/>
    <w:rsid w:val="00544525"/>
    <w:rsid w:val="00544E04"/>
    <w:rsid w:val="00546517"/>
    <w:rsid w:val="00546FA6"/>
    <w:rsid w:val="00547BC6"/>
    <w:rsid w:val="00547F05"/>
    <w:rsid w:val="005508F9"/>
    <w:rsid w:val="00550C13"/>
    <w:rsid w:val="00550C97"/>
    <w:rsid w:val="00554657"/>
    <w:rsid w:val="00557D2D"/>
    <w:rsid w:val="005609C5"/>
    <w:rsid w:val="005614FD"/>
    <w:rsid w:val="005628F2"/>
    <w:rsid w:val="00563A29"/>
    <w:rsid w:val="00566E37"/>
    <w:rsid w:val="0056765F"/>
    <w:rsid w:val="00570410"/>
    <w:rsid w:val="005715E3"/>
    <w:rsid w:val="00572BC5"/>
    <w:rsid w:val="00572F18"/>
    <w:rsid w:val="0057309B"/>
    <w:rsid w:val="005739F7"/>
    <w:rsid w:val="005741BE"/>
    <w:rsid w:val="00577B1A"/>
    <w:rsid w:val="00577FD2"/>
    <w:rsid w:val="00580303"/>
    <w:rsid w:val="005806EE"/>
    <w:rsid w:val="00580848"/>
    <w:rsid w:val="0058290E"/>
    <w:rsid w:val="00583180"/>
    <w:rsid w:val="00583D1A"/>
    <w:rsid w:val="00583F5D"/>
    <w:rsid w:val="00584DEA"/>
    <w:rsid w:val="00585818"/>
    <w:rsid w:val="00585C0A"/>
    <w:rsid w:val="005868AC"/>
    <w:rsid w:val="005872DE"/>
    <w:rsid w:val="00591867"/>
    <w:rsid w:val="005924D4"/>
    <w:rsid w:val="00592878"/>
    <w:rsid w:val="00593AD9"/>
    <w:rsid w:val="005A15B5"/>
    <w:rsid w:val="005A24AB"/>
    <w:rsid w:val="005A2514"/>
    <w:rsid w:val="005A2AEC"/>
    <w:rsid w:val="005A3C40"/>
    <w:rsid w:val="005A4D5C"/>
    <w:rsid w:val="005A5541"/>
    <w:rsid w:val="005A57C4"/>
    <w:rsid w:val="005A5818"/>
    <w:rsid w:val="005A5E43"/>
    <w:rsid w:val="005A7267"/>
    <w:rsid w:val="005A7E57"/>
    <w:rsid w:val="005A7F19"/>
    <w:rsid w:val="005B06F7"/>
    <w:rsid w:val="005B147A"/>
    <w:rsid w:val="005B2A42"/>
    <w:rsid w:val="005B3CA4"/>
    <w:rsid w:val="005B4603"/>
    <w:rsid w:val="005B4607"/>
    <w:rsid w:val="005B4A63"/>
    <w:rsid w:val="005B4CB6"/>
    <w:rsid w:val="005B581D"/>
    <w:rsid w:val="005B5F26"/>
    <w:rsid w:val="005B7263"/>
    <w:rsid w:val="005B773C"/>
    <w:rsid w:val="005C14C7"/>
    <w:rsid w:val="005C25DE"/>
    <w:rsid w:val="005C4D6B"/>
    <w:rsid w:val="005C6BA8"/>
    <w:rsid w:val="005C6E76"/>
    <w:rsid w:val="005D0634"/>
    <w:rsid w:val="005D0783"/>
    <w:rsid w:val="005D0FB1"/>
    <w:rsid w:val="005D3C39"/>
    <w:rsid w:val="005E0FA0"/>
    <w:rsid w:val="005E19F6"/>
    <w:rsid w:val="005E40DE"/>
    <w:rsid w:val="005E52E7"/>
    <w:rsid w:val="005E57D0"/>
    <w:rsid w:val="005E6A9C"/>
    <w:rsid w:val="005F34CD"/>
    <w:rsid w:val="005F663E"/>
    <w:rsid w:val="0060175E"/>
    <w:rsid w:val="00602096"/>
    <w:rsid w:val="00602D0C"/>
    <w:rsid w:val="0060610C"/>
    <w:rsid w:val="00612466"/>
    <w:rsid w:val="006139AE"/>
    <w:rsid w:val="00616B00"/>
    <w:rsid w:val="00617D34"/>
    <w:rsid w:val="00617E01"/>
    <w:rsid w:val="00621445"/>
    <w:rsid w:val="0062304B"/>
    <w:rsid w:val="00623D77"/>
    <w:rsid w:val="00624F41"/>
    <w:rsid w:val="006265C9"/>
    <w:rsid w:val="00627F70"/>
    <w:rsid w:val="0063104F"/>
    <w:rsid w:val="0063359A"/>
    <w:rsid w:val="006344A2"/>
    <w:rsid w:val="006346A3"/>
    <w:rsid w:val="0063554A"/>
    <w:rsid w:val="00640B11"/>
    <w:rsid w:val="0064447D"/>
    <w:rsid w:val="006456F6"/>
    <w:rsid w:val="00647F21"/>
    <w:rsid w:val="00651E75"/>
    <w:rsid w:val="006521BD"/>
    <w:rsid w:val="00654EA1"/>
    <w:rsid w:val="0065696E"/>
    <w:rsid w:val="006575EB"/>
    <w:rsid w:val="006603D7"/>
    <w:rsid w:val="006646FD"/>
    <w:rsid w:val="0066634E"/>
    <w:rsid w:val="0066640C"/>
    <w:rsid w:val="00667BB1"/>
    <w:rsid w:val="00670A18"/>
    <w:rsid w:val="00670CB3"/>
    <w:rsid w:val="00676133"/>
    <w:rsid w:val="0067700E"/>
    <w:rsid w:val="0067751E"/>
    <w:rsid w:val="0068249F"/>
    <w:rsid w:val="00683481"/>
    <w:rsid w:val="00683E0E"/>
    <w:rsid w:val="00684CD5"/>
    <w:rsid w:val="0068548E"/>
    <w:rsid w:val="00686DF8"/>
    <w:rsid w:val="00691BD6"/>
    <w:rsid w:val="00691D08"/>
    <w:rsid w:val="00692422"/>
    <w:rsid w:val="006974EA"/>
    <w:rsid w:val="006A41E5"/>
    <w:rsid w:val="006A5FEA"/>
    <w:rsid w:val="006B2140"/>
    <w:rsid w:val="006B379C"/>
    <w:rsid w:val="006B3FD5"/>
    <w:rsid w:val="006B64B4"/>
    <w:rsid w:val="006B7C89"/>
    <w:rsid w:val="006B7F27"/>
    <w:rsid w:val="006C02C0"/>
    <w:rsid w:val="006C0BDF"/>
    <w:rsid w:val="006C2451"/>
    <w:rsid w:val="006C42CD"/>
    <w:rsid w:val="006C63A1"/>
    <w:rsid w:val="006C6802"/>
    <w:rsid w:val="006C6FEA"/>
    <w:rsid w:val="006D4116"/>
    <w:rsid w:val="006D4E60"/>
    <w:rsid w:val="006D529D"/>
    <w:rsid w:val="006D5887"/>
    <w:rsid w:val="006D69E1"/>
    <w:rsid w:val="006D7B9E"/>
    <w:rsid w:val="006D7CE1"/>
    <w:rsid w:val="006E24BC"/>
    <w:rsid w:val="006E2938"/>
    <w:rsid w:val="006E3C47"/>
    <w:rsid w:val="006E4FE6"/>
    <w:rsid w:val="006E50FF"/>
    <w:rsid w:val="006E5647"/>
    <w:rsid w:val="006E6FC9"/>
    <w:rsid w:val="006F145E"/>
    <w:rsid w:val="006F2994"/>
    <w:rsid w:val="006F2C15"/>
    <w:rsid w:val="006F4628"/>
    <w:rsid w:val="006F4A82"/>
    <w:rsid w:val="006F4B3B"/>
    <w:rsid w:val="006F5289"/>
    <w:rsid w:val="006F5E3F"/>
    <w:rsid w:val="006F62C5"/>
    <w:rsid w:val="00700D4A"/>
    <w:rsid w:val="00702086"/>
    <w:rsid w:val="007025A2"/>
    <w:rsid w:val="00702BCA"/>
    <w:rsid w:val="00705C46"/>
    <w:rsid w:val="007073E2"/>
    <w:rsid w:val="00707F9D"/>
    <w:rsid w:val="00710277"/>
    <w:rsid w:val="00710385"/>
    <w:rsid w:val="007109E2"/>
    <w:rsid w:val="00721CCF"/>
    <w:rsid w:val="00721DA9"/>
    <w:rsid w:val="00722BE5"/>
    <w:rsid w:val="00724710"/>
    <w:rsid w:val="00725146"/>
    <w:rsid w:val="00725DDC"/>
    <w:rsid w:val="00727098"/>
    <w:rsid w:val="0072798E"/>
    <w:rsid w:val="00727F22"/>
    <w:rsid w:val="00731A9C"/>
    <w:rsid w:val="007326B9"/>
    <w:rsid w:val="00732716"/>
    <w:rsid w:val="0073369B"/>
    <w:rsid w:val="007353B5"/>
    <w:rsid w:val="0073571E"/>
    <w:rsid w:val="00737562"/>
    <w:rsid w:val="00740C4A"/>
    <w:rsid w:val="00742EF9"/>
    <w:rsid w:val="007432BC"/>
    <w:rsid w:val="00743AC1"/>
    <w:rsid w:val="007525D2"/>
    <w:rsid w:val="00753036"/>
    <w:rsid w:val="007545A8"/>
    <w:rsid w:val="00760B63"/>
    <w:rsid w:val="00761D64"/>
    <w:rsid w:val="00764347"/>
    <w:rsid w:val="007648F3"/>
    <w:rsid w:val="00765B52"/>
    <w:rsid w:val="0076702A"/>
    <w:rsid w:val="007670C8"/>
    <w:rsid w:val="00767130"/>
    <w:rsid w:val="00771024"/>
    <w:rsid w:val="0077617F"/>
    <w:rsid w:val="007768EF"/>
    <w:rsid w:val="007772DC"/>
    <w:rsid w:val="0077731E"/>
    <w:rsid w:val="0077765D"/>
    <w:rsid w:val="007834E0"/>
    <w:rsid w:val="00783579"/>
    <w:rsid w:val="007846AA"/>
    <w:rsid w:val="00787693"/>
    <w:rsid w:val="00790532"/>
    <w:rsid w:val="007914C1"/>
    <w:rsid w:val="0079187D"/>
    <w:rsid w:val="00792B1F"/>
    <w:rsid w:val="00794E16"/>
    <w:rsid w:val="00797654"/>
    <w:rsid w:val="00797D4B"/>
    <w:rsid w:val="007A02D7"/>
    <w:rsid w:val="007A549C"/>
    <w:rsid w:val="007A67EC"/>
    <w:rsid w:val="007A7DE9"/>
    <w:rsid w:val="007B31B4"/>
    <w:rsid w:val="007B3230"/>
    <w:rsid w:val="007B36ED"/>
    <w:rsid w:val="007B6F27"/>
    <w:rsid w:val="007B78FE"/>
    <w:rsid w:val="007B7A4F"/>
    <w:rsid w:val="007C0525"/>
    <w:rsid w:val="007C242D"/>
    <w:rsid w:val="007C2DAB"/>
    <w:rsid w:val="007C3677"/>
    <w:rsid w:val="007D08DB"/>
    <w:rsid w:val="007D1B4E"/>
    <w:rsid w:val="007D433D"/>
    <w:rsid w:val="007D4452"/>
    <w:rsid w:val="007D4495"/>
    <w:rsid w:val="007D5066"/>
    <w:rsid w:val="007D5694"/>
    <w:rsid w:val="007E0076"/>
    <w:rsid w:val="007E1AC4"/>
    <w:rsid w:val="007E33F8"/>
    <w:rsid w:val="007E3560"/>
    <w:rsid w:val="007E55C2"/>
    <w:rsid w:val="007E5DC9"/>
    <w:rsid w:val="007F5BC8"/>
    <w:rsid w:val="007F6E6E"/>
    <w:rsid w:val="008008A5"/>
    <w:rsid w:val="00800A2A"/>
    <w:rsid w:val="00802809"/>
    <w:rsid w:val="00806F9F"/>
    <w:rsid w:val="0081009F"/>
    <w:rsid w:val="00810753"/>
    <w:rsid w:val="00811D8A"/>
    <w:rsid w:val="00813681"/>
    <w:rsid w:val="0081383E"/>
    <w:rsid w:val="00813A91"/>
    <w:rsid w:val="00815220"/>
    <w:rsid w:val="00816624"/>
    <w:rsid w:val="00817568"/>
    <w:rsid w:val="00820435"/>
    <w:rsid w:val="008224A3"/>
    <w:rsid w:val="00822F5F"/>
    <w:rsid w:val="0082345F"/>
    <w:rsid w:val="00826718"/>
    <w:rsid w:val="00826CC6"/>
    <w:rsid w:val="00827097"/>
    <w:rsid w:val="008305DF"/>
    <w:rsid w:val="0083337F"/>
    <w:rsid w:val="00833AB2"/>
    <w:rsid w:val="008360C7"/>
    <w:rsid w:val="00836FDF"/>
    <w:rsid w:val="00841677"/>
    <w:rsid w:val="00843FE4"/>
    <w:rsid w:val="00845390"/>
    <w:rsid w:val="008456F9"/>
    <w:rsid w:val="00851CD4"/>
    <w:rsid w:val="00852832"/>
    <w:rsid w:val="00856C86"/>
    <w:rsid w:val="00860979"/>
    <w:rsid w:val="0086413E"/>
    <w:rsid w:val="00864F7D"/>
    <w:rsid w:val="0086791A"/>
    <w:rsid w:val="008706E6"/>
    <w:rsid w:val="00871E49"/>
    <w:rsid w:val="00873F6F"/>
    <w:rsid w:val="008756B7"/>
    <w:rsid w:val="00875718"/>
    <w:rsid w:val="00877DD7"/>
    <w:rsid w:val="00881DDD"/>
    <w:rsid w:val="00882A1D"/>
    <w:rsid w:val="00882FE8"/>
    <w:rsid w:val="008845D1"/>
    <w:rsid w:val="00884E9D"/>
    <w:rsid w:val="0088528E"/>
    <w:rsid w:val="0088562A"/>
    <w:rsid w:val="00885901"/>
    <w:rsid w:val="00886E77"/>
    <w:rsid w:val="008878A7"/>
    <w:rsid w:val="00887D3E"/>
    <w:rsid w:val="00887E2F"/>
    <w:rsid w:val="008905D7"/>
    <w:rsid w:val="00891E3E"/>
    <w:rsid w:val="00894BBE"/>
    <w:rsid w:val="00895845"/>
    <w:rsid w:val="00896EAD"/>
    <w:rsid w:val="0089789A"/>
    <w:rsid w:val="00897C3C"/>
    <w:rsid w:val="008A01C4"/>
    <w:rsid w:val="008A0578"/>
    <w:rsid w:val="008A269D"/>
    <w:rsid w:val="008A2F64"/>
    <w:rsid w:val="008A4120"/>
    <w:rsid w:val="008A4B37"/>
    <w:rsid w:val="008A5AE4"/>
    <w:rsid w:val="008A5DB4"/>
    <w:rsid w:val="008A7295"/>
    <w:rsid w:val="008B027F"/>
    <w:rsid w:val="008B09B1"/>
    <w:rsid w:val="008B1FC9"/>
    <w:rsid w:val="008B2F46"/>
    <w:rsid w:val="008B40BF"/>
    <w:rsid w:val="008B5396"/>
    <w:rsid w:val="008B5F2B"/>
    <w:rsid w:val="008B6C41"/>
    <w:rsid w:val="008C083D"/>
    <w:rsid w:val="008C20BA"/>
    <w:rsid w:val="008C2FC6"/>
    <w:rsid w:val="008C3691"/>
    <w:rsid w:val="008C3A3D"/>
    <w:rsid w:val="008C5F1F"/>
    <w:rsid w:val="008C62F8"/>
    <w:rsid w:val="008C73AC"/>
    <w:rsid w:val="008D01C0"/>
    <w:rsid w:val="008D0544"/>
    <w:rsid w:val="008D0743"/>
    <w:rsid w:val="008D26CF"/>
    <w:rsid w:val="008D39DA"/>
    <w:rsid w:val="008D4974"/>
    <w:rsid w:val="008D7BC9"/>
    <w:rsid w:val="008E09C0"/>
    <w:rsid w:val="008E1A12"/>
    <w:rsid w:val="008E4A09"/>
    <w:rsid w:val="008E537C"/>
    <w:rsid w:val="008E60B0"/>
    <w:rsid w:val="008E675C"/>
    <w:rsid w:val="008E6F82"/>
    <w:rsid w:val="008E7850"/>
    <w:rsid w:val="008F0864"/>
    <w:rsid w:val="008F18B9"/>
    <w:rsid w:val="008F308D"/>
    <w:rsid w:val="008F49AD"/>
    <w:rsid w:val="008F59B9"/>
    <w:rsid w:val="008F5BF0"/>
    <w:rsid w:val="008F6F27"/>
    <w:rsid w:val="008F6F74"/>
    <w:rsid w:val="008F733E"/>
    <w:rsid w:val="00906BA3"/>
    <w:rsid w:val="00906D08"/>
    <w:rsid w:val="009112B5"/>
    <w:rsid w:val="00912BBF"/>
    <w:rsid w:val="009134C8"/>
    <w:rsid w:val="0091688F"/>
    <w:rsid w:val="00916B68"/>
    <w:rsid w:val="00920E17"/>
    <w:rsid w:val="00921536"/>
    <w:rsid w:val="00922B9C"/>
    <w:rsid w:val="00923491"/>
    <w:rsid w:val="00923B28"/>
    <w:rsid w:val="0092444A"/>
    <w:rsid w:val="00924D7D"/>
    <w:rsid w:val="009251D9"/>
    <w:rsid w:val="009278B2"/>
    <w:rsid w:val="00931875"/>
    <w:rsid w:val="00931AB3"/>
    <w:rsid w:val="00935CF6"/>
    <w:rsid w:val="00935D20"/>
    <w:rsid w:val="00936240"/>
    <w:rsid w:val="009429C6"/>
    <w:rsid w:val="0094372E"/>
    <w:rsid w:val="00944DF0"/>
    <w:rsid w:val="00944F45"/>
    <w:rsid w:val="009518A1"/>
    <w:rsid w:val="00952C56"/>
    <w:rsid w:val="00953D25"/>
    <w:rsid w:val="009541C3"/>
    <w:rsid w:val="00955089"/>
    <w:rsid w:val="009560A8"/>
    <w:rsid w:val="009601E6"/>
    <w:rsid w:val="00960978"/>
    <w:rsid w:val="00961D8B"/>
    <w:rsid w:val="00962096"/>
    <w:rsid w:val="00962375"/>
    <w:rsid w:val="00963216"/>
    <w:rsid w:val="00965325"/>
    <w:rsid w:val="00965D36"/>
    <w:rsid w:val="00966D73"/>
    <w:rsid w:val="00971E9B"/>
    <w:rsid w:val="0097233A"/>
    <w:rsid w:val="0097370C"/>
    <w:rsid w:val="00976792"/>
    <w:rsid w:val="00977B62"/>
    <w:rsid w:val="0098147C"/>
    <w:rsid w:val="00983847"/>
    <w:rsid w:val="0098682F"/>
    <w:rsid w:val="0099173F"/>
    <w:rsid w:val="00993B2F"/>
    <w:rsid w:val="00994802"/>
    <w:rsid w:val="00995B1A"/>
    <w:rsid w:val="00996FB7"/>
    <w:rsid w:val="009A0A74"/>
    <w:rsid w:val="009A2ACE"/>
    <w:rsid w:val="009A473D"/>
    <w:rsid w:val="009A73E6"/>
    <w:rsid w:val="009A751A"/>
    <w:rsid w:val="009B15C6"/>
    <w:rsid w:val="009B252F"/>
    <w:rsid w:val="009B260C"/>
    <w:rsid w:val="009B538D"/>
    <w:rsid w:val="009B5CCE"/>
    <w:rsid w:val="009C0DF9"/>
    <w:rsid w:val="009C1479"/>
    <w:rsid w:val="009C2552"/>
    <w:rsid w:val="009C296B"/>
    <w:rsid w:val="009C3346"/>
    <w:rsid w:val="009C693D"/>
    <w:rsid w:val="009D2A3C"/>
    <w:rsid w:val="009D30AE"/>
    <w:rsid w:val="009D3364"/>
    <w:rsid w:val="009D4287"/>
    <w:rsid w:val="009D47EE"/>
    <w:rsid w:val="009D6DB0"/>
    <w:rsid w:val="009E1EA1"/>
    <w:rsid w:val="009E356C"/>
    <w:rsid w:val="009E6520"/>
    <w:rsid w:val="009E73B3"/>
    <w:rsid w:val="009F6973"/>
    <w:rsid w:val="00A0147A"/>
    <w:rsid w:val="00A01D2E"/>
    <w:rsid w:val="00A109BC"/>
    <w:rsid w:val="00A10D18"/>
    <w:rsid w:val="00A11E68"/>
    <w:rsid w:val="00A13EFD"/>
    <w:rsid w:val="00A140A7"/>
    <w:rsid w:val="00A16065"/>
    <w:rsid w:val="00A1781C"/>
    <w:rsid w:val="00A20995"/>
    <w:rsid w:val="00A248F9"/>
    <w:rsid w:val="00A250C2"/>
    <w:rsid w:val="00A25ACD"/>
    <w:rsid w:val="00A25CAF"/>
    <w:rsid w:val="00A26976"/>
    <w:rsid w:val="00A274D9"/>
    <w:rsid w:val="00A30E2A"/>
    <w:rsid w:val="00A330C5"/>
    <w:rsid w:val="00A34243"/>
    <w:rsid w:val="00A3583E"/>
    <w:rsid w:val="00A36C96"/>
    <w:rsid w:val="00A37C23"/>
    <w:rsid w:val="00A37F15"/>
    <w:rsid w:val="00A42D7D"/>
    <w:rsid w:val="00A43574"/>
    <w:rsid w:val="00A451F3"/>
    <w:rsid w:val="00A46DFA"/>
    <w:rsid w:val="00A5076C"/>
    <w:rsid w:val="00A50DDC"/>
    <w:rsid w:val="00A51AD4"/>
    <w:rsid w:val="00A539B9"/>
    <w:rsid w:val="00A54852"/>
    <w:rsid w:val="00A54A57"/>
    <w:rsid w:val="00A54D3C"/>
    <w:rsid w:val="00A55434"/>
    <w:rsid w:val="00A5581A"/>
    <w:rsid w:val="00A56511"/>
    <w:rsid w:val="00A6172F"/>
    <w:rsid w:val="00A64479"/>
    <w:rsid w:val="00A65AC5"/>
    <w:rsid w:val="00A67394"/>
    <w:rsid w:val="00A7011D"/>
    <w:rsid w:val="00A70C9E"/>
    <w:rsid w:val="00A711F2"/>
    <w:rsid w:val="00A717BB"/>
    <w:rsid w:val="00A77190"/>
    <w:rsid w:val="00A8061D"/>
    <w:rsid w:val="00A81242"/>
    <w:rsid w:val="00A82FF6"/>
    <w:rsid w:val="00A86BD9"/>
    <w:rsid w:val="00A875E0"/>
    <w:rsid w:val="00A95088"/>
    <w:rsid w:val="00A9729D"/>
    <w:rsid w:val="00A97CB9"/>
    <w:rsid w:val="00AA1785"/>
    <w:rsid w:val="00AA3387"/>
    <w:rsid w:val="00AA3BFA"/>
    <w:rsid w:val="00AA65D2"/>
    <w:rsid w:val="00AB096E"/>
    <w:rsid w:val="00AB0CF1"/>
    <w:rsid w:val="00AB5E4D"/>
    <w:rsid w:val="00AC05F7"/>
    <w:rsid w:val="00AC0ABF"/>
    <w:rsid w:val="00AC1A23"/>
    <w:rsid w:val="00AC386C"/>
    <w:rsid w:val="00AC43A5"/>
    <w:rsid w:val="00AC4A6E"/>
    <w:rsid w:val="00AC4C73"/>
    <w:rsid w:val="00AD0977"/>
    <w:rsid w:val="00AD27A8"/>
    <w:rsid w:val="00AD347A"/>
    <w:rsid w:val="00AD3B31"/>
    <w:rsid w:val="00AD3F10"/>
    <w:rsid w:val="00AD438A"/>
    <w:rsid w:val="00AD5E48"/>
    <w:rsid w:val="00AD7076"/>
    <w:rsid w:val="00AE15B1"/>
    <w:rsid w:val="00AE2101"/>
    <w:rsid w:val="00AE26E1"/>
    <w:rsid w:val="00AE4BC3"/>
    <w:rsid w:val="00AE56D9"/>
    <w:rsid w:val="00AE6AF8"/>
    <w:rsid w:val="00AE785E"/>
    <w:rsid w:val="00AF0F30"/>
    <w:rsid w:val="00AF1416"/>
    <w:rsid w:val="00AF1E96"/>
    <w:rsid w:val="00AF4186"/>
    <w:rsid w:val="00AF6AB7"/>
    <w:rsid w:val="00AF6CB2"/>
    <w:rsid w:val="00B01719"/>
    <w:rsid w:val="00B025FD"/>
    <w:rsid w:val="00B036A4"/>
    <w:rsid w:val="00B04057"/>
    <w:rsid w:val="00B0667B"/>
    <w:rsid w:val="00B071FF"/>
    <w:rsid w:val="00B0775A"/>
    <w:rsid w:val="00B07A47"/>
    <w:rsid w:val="00B11C07"/>
    <w:rsid w:val="00B11DBF"/>
    <w:rsid w:val="00B11DF6"/>
    <w:rsid w:val="00B1550A"/>
    <w:rsid w:val="00B16BD0"/>
    <w:rsid w:val="00B17561"/>
    <w:rsid w:val="00B20539"/>
    <w:rsid w:val="00B21960"/>
    <w:rsid w:val="00B22711"/>
    <w:rsid w:val="00B24132"/>
    <w:rsid w:val="00B24756"/>
    <w:rsid w:val="00B2513D"/>
    <w:rsid w:val="00B258AD"/>
    <w:rsid w:val="00B26CA6"/>
    <w:rsid w:val="00B318B1"/>
    <w:rsid w:val="00B3197E"/>
    <w:rsid w:val="00B344C9"/>
    <w:rsid w:val="00B3795B"/>
    <w:rsid w:val="00B41698"/>
    <w:rsid w:val="00B41753"/>
    <w:rsid w:val="00B46265"/>
    <w:rsid w:val="00B62413"/>
    <w:rsid w:val="00B64EB4"/>
    <w:rsid w:val="00B666B9"/>
    <w:rsid w:val="00B71E1D"/>
    <w:rsid w:val="00B73381"/>
    <w:rsid w:val="00B735A9"/>
    <w:rsid w:val="00B73E48"/>
    <w:rsid w:val="00B7436F"/>
    <w:rsid w:val="00B830DA"/>
    <w:rsid w:val="00B86148"/>
    <w:rsid w:val="00B863D6"/>
    <w:rsid w:val="00B86E1B"/>
    <w:rsid w:val="00B872E2"/>
    <w:rsid w:val="00B908A5"/>
    <w:rsid w:val="00B91C9E"/>
    <w:rsid w:val="00B92E30"/>
    <w:rsid w:val="00B93F1B"/>
    <w:rsid w:val="00BA0558"/>
    <w:rsid w:val="00BA278F"/>
    <w:rsid w:val="00BA7B0E"/>
    <w:rsid w:val="00BB0A27"/>
    <w:rsid w:val="00BB14AC"/>
    <w:rsid w:val="00BB198C"/>
    <w:rsid w:val="00BB2CAA"/>
    <w:rsid w:val="00BB2FFE"/>
    <w:rsid w:val="00BB413C"/>
    <w:rsid w:val="00BB42AE"/>
    <w:rsid w:val="00BB5D9C"/>
    <w:rsid w:val="00BB6BFC"/>
    <w:rsid w:val="00BB7217"/>
    <w:rsid w:val="00BC19D1"/>
    <w:rsid w:val="00BC2777"/>
    <w:rsid w:val="00BC2E27"/>
    <w:rsid w:val="00BC389A"/>
    <w:rsid w:val="00BC39A8"/>
    <w:rsid w:val="00BC55F0"/>
    <w:rsid w:val="00BD0D3F"/>
    <w:rsid w:val="00BD273D"/>
    <w:rsid w:val="00BD2CB2"/>
    <w:rsid w:val="00BD3F67"/>
    <w:rsid w:val="00BD5040"/>
    <w:rsid w:val="00BD5554"/>
    <w:rsid w:val="00BD66B4"/>
    <w:rsid w:val="00BD7642"/>
    <w:rsid w:val="00BD7DCF"/>
    <w:rsid w:val="00BE0149"/>
    <w:rsid w:val="00BE19B6"/>
    <w:rsid w:val="00BE2F1C"/>
    <w:rsid w:val="00BE3C00"/>
    <w:rsid w:val="00BE5C64"/>
    <w:rsid w:val="00BE63EB"/>
    <w:rsid w:val="00BE750D"/>
    <w:rsid w:val="00BE7D3C"/>
    <w:rsid w:val="00BF49E6"/>
    <w:rsid w:val="00BF5AC1"/>
    <w:rsid w:val="00BF7180"/>
    <w:rsid w:val="00C04CF3"/>
    <w:rsid w:val="00C05641"/>
    <w:rsid w:val="00C060D8"/>
    <w:rsid w:val="00C061F4"/>
    <w:rsid w:val="00C077EB"/>
    <w:rsid w:val="00C10B07"/>
    <w:rsid w:val="00C11216"/>
    <w:rsid w:val="00C116F6"/>
    <w:rsid w:val="00C130BD"/>
    <w:rsid w:val="00C13AA1"/>
    <w:rsid w:val="00C15613"/>
    <w:rsid w:val="00C157AA"/>
    <w:rsid w:val="00C15FBF"/>
    <w:rsid w:val="00C17179"/>
    <w:rsid w:val="00C200B9"/>
    <w:rsid w:val="00C20660"/>
    <w:rsid w:val="00C22B17"/>
    <w:rsid w:val="00C22BF4"/>
    <w:rsid w:val="00C25289"/>
    <w:rsid w:val="00C2734A"/>
    <w:rsid w:val="00C27850"/>
    <w:rsid w:val="00C279A2"/>
    <w:rsid w:val="00C30401"/>
    <w:rsid w:val="00C34A72"/>
    <w:rsid w:val="00C369B2"/>
    <w:rsid w:val="00C375BD"/>
    <w:rsid w:val="00C40028"/>
    <w:rsid w:val="00C4277E"/>
    <w:rsid w:val="00C448EF"/>
    <w:rsid w:val="00C4694A"/>
    <w:rsid w:val="00C46A53"/>
    <w:rsid w:val="00C508DE"/>
    <w:rsid w:val="00C51EBC"/>
    <w:rsid w:val="00C536C7"/>
    <w:rsid w:val="00C54EAC"/>
    <w:rsid w:val="00C55F33"/>
    <w:rsid w:val="00C60475"/>
    <w:rsid w:val="00C61DFA"/>
    <w:rsid w:val="00C62A6C"/>
    <w:rsid w:val="00C634A8"/>
    <w:rsid w:val="00C6449E"/>
    <w:rsid w:val="00C6568C"/>
    <w:rsid w:val="00C65B03"/>
    <w:rsid w:val="00C65EAC"/>
    <w:rsid w:val="00C67876"/>
    <w:rsid w:val="00C67F9E"/>
    <w:rsid w:val="00C714CA"/>
    <w:rsid w:val="00C71DAE"/>
    <w:rsid w:val="00C72956"/>
    <w:rsid w:val="00C72FB1"/>
    <w:rsid w:val="00C73502"/>
    <w:rsid w:val="00C74041"/>
    <w:rsid w:val="00C74FA6"/>
    <w:rsid w:val="00C750FC"/>
    <w:rsid w:val="00C75F5D"/>
    <w:rsid w:val="00C76922"/>
    <w:rsid w:val="00C769CB"/>
    <w:rsid w:val="00C81D18"/>
    <w:rsid w:val="00C832BB"/>
    <w:rsid w:val="00C844E2"/>
    <w:rsid w:val="00C8676A"/>
    <w:rsid w:val="00C86D3C"/>
    <w:rsid w:val="00C87F11"/>
    <w:rsid w:val="00C90E33"/>
    <w:rsid w:val="00C9138A"/>
    <w:rsid w:val="00C91DA2"/>
    <w:rsid w:val="00C91F32"/>
    <w:rsid w:val="00C93151"/>
    <w:rsid w:val="00C94782"/>
    <w:rsid w:val="00C94C40"/>
    <w:rsid w:val="00C968E7"/>
    <w:rsid w:val="00C97A7C"/>
    <w:rsid w:val="00CA0699"/>
    <w:rsid w:val="00CA1153"/>
    <w:rsid w:val="00CA1A0E"/>
    <w:rsid w:val="00CA2AAE"/>
    <w:rsid w:val="00CA2F0A"/>
    <w:rsid w:val="00CA41C4"/>
    <w:rsid w:val="00CA4DE3"/>
    <w:rsid w:val="00CA7DC1"/>
    <w:rsid w:val="00CB084B"/>
    <w:rsid w:val="00CB3359"/>
    <w:rsid w:val="00CB4B36"/>
    <w:rsid w:val="00CC55B1"/>
    <w:rsid w:val="00CC67AD"/>
    <w:rsid w:val="00CC69BB"/>
    <w:rsid w:val="00CC6C60"/>
    <w:rsid w:val="00CD1643"/>
    <w:rsid w:val="00CD30BF"/>
    <w:rsid w:val="00CD3A84"/>
    <w:rsid w:val="00CD72B3"/>
    <w:rsid w:val="00CD78E2"/>
    <w:rsid w:val="00CD7CEC"/>
    <w:rsid w:val="00CE0016"/>
    <w:rsid w:val="00CE0AFC"/>
    <w:rsid w:val="00CE17FD"/>
    <w:rsid w:val="00CE2AAC"/>
    <w:rsid w:val="00CE3167"/>
    <w:rsid w:val="00CE3A28"/>
    <w:rsid w:val="00CE3E7B"/>
    <w:rsid w:val="00CE4ECE"/>
    <w:rsid w:val="00CE7922"/>
    <w:rsid w:val="00CF0728"/>
    <w:rsid w:val="00CF1A48"/>
    <w:rsid w:val="00CF26CC"/>
    <w:rsid w:val="00CF2810"/>
    <w:rsid w:val="00CF2CA5"/>
    <w:rsid w:val="00CF3074"/>
    <w:rsid w:val="00CF638C"/>
    <w:rsid w:val="00CF74D7"/>
    <w:rsid w:val="00CF7682"/>
    <w:rsid w:val="00D02658"/>
    <w:rsid w:val="00D02A5E"/>
    <w:rsid w:val="00D03368"/>
    <w:rsid w:val="00D03AAF"/>
    <w:rsid w:val="00D03DFE"/>
    <w:rsid w:val="00D03FCB"/>
    <w:rsid w:val="00D060EE"/>
    <w:rsid w:val="00D06101"/>
    <w:rsid w:val="00D107B9"/>
    <w:rsid w:val="00D10F51"/>
    <w:rsid w:val="00D12806"/>
    <w:rsid w:val="00D12C16"/>
    <w:rsid w:val="00D12C95"/>
    <w:rsid w:val="00D131E2"/>
    <w:rsid w:val="00D14EF9"/>
    <w:rsid w:val="00D16532"/>
    <w:rsid w:val="00D16876"/>
    <w:rsid w:val="00D21367"/>
    <w:rsid w:val="00D2148B"/>
    <w:rsid w:val="00D23B22"/>
    <w:rsid w:val="00D24493"/>
    <w:rsid w:val="00D25E4B"/>
    <w:rsid w:val="00D27EEC"/>
    <w:rsid w:val="00D30057"/>
    <w:rsid w:val="00D30384"/>
    <w:rsid w:val="00D312C4"/>
    <w:rsid w:val="00D316D5"/>
    <w:rsid w:val="00D3275E"/>
    <w:rsid w:val="00D332CC"/>
    <w:rsid w:val="00D34E25"/>
    <w:rsid w:val="00D34F23"/>
    <w:rsid w:val="00D35F73"/>
    <w:rsid w:val="00D364D7"/>
    <w:rsid w:val="00D3659E"/>
    <w:rsid w:val="00D369DF"/>
    <w:rsid w:val="00D40E7B"/>
    <w:rsid w:val="00D414A2"/>
    <w:rsid w:val="00D42596"/>
    <w:rsid w:val="00D42816"/>
    <w:rsid w:val="00D440BD"/>
    <w:rsid w:val="00D447FE"/>
    <w:rsid w:val="00D44B65"/>
    <w:rsid w:val="00D45EEC"/>
    <w:rsid w:val="00D505E8"/>
    <w:rsid w:val="00D51261"/>
    <w:rsid w:val="00D52B57"/>
    <w:rsid w:val="00D5352E"/>
    <w:rsid w:val="00D54204"/>
    <w:rsid w:val="00D54A64"/>
    <w:rsid w:val="00D6238F"/>
    <w:rsid w:val="00D65C68"/>
    <w:rsid w:val="00D665F1"/>
    <w:rsid w:val="00D70020"/>
    <w:rsid w:val="00D708E7"/>
    <w:rsid w:val="00D71487"/>
    <w:rsid w:val="00D74EB8"/>
    <w:rsid w:val="00D77735"/>
    <w:rsid w:val="00D77A18"/>
    <w:rsid w:val="00D77DFD"/>
    <w:rsid w:val="00D83B39"/>
    <w:rsid w:val="00D84C68"/>
    <w:rsid w:val="00D85826"/>
    <w:rsid w:val="00D8593A"/>
    <w:rsid w:val="00D86F9A"/>
    <w:rsid w:val="00D92E77"/>
    <w:rsid w:val="00D93555"/>
    <w:rsid w:val="00D9490F"/>
    <w:rsid w:val="00D94E2B"/>
    <w:rsid w:val="00D96BD2"/>
    <w:rsid w:val="00D96E32"/>
    <w:rsid w:val="00DA0DEF"/>
    <w:rsid w:val="00DA1DDE"/>
    <w:rsid w:val="00DA27E8"/>
    <w:rsid w:val="00DA3FF5"/>
    <w:rsid w:val="00DA5944"/>
    <w:rsid w:val="00DA7070"/>
    <w:rsid w:val="00DA7BAA"/>
    <w:rsid w:val="00DB1CCA"/>
    <w:rsid w:val="00DB46B9"/>
    <w:rsid w:val="00DB5BC0"/>
    <w:rsid w:val="00DB6559"/>
    <w:rsid w:val="00DC2D09"/>
    <w:rsid w:val="00DC421E"/>
    <w:rsid w:val="00DD0284"/>
    <w:rsid w:val="00DD2A90"/>
    <w:rsid w:val="00DD5298"/>
    <w:rsid w:val="00DD6BF5"/>
    <w:rsid w:val="00DE69D6"/>
    <w:rsid w:val="00DF3C1D"/>
    <w:rsid w:val="00DF4E84"/>
    <w:rsid w:val="00DF674A"/>
    <w:rsid w:val="00E04C71"/>
    <w:rsid w:val="00E04C87"/>
    <w:rsid w:val="00E04D60"/>
    <w:rsid w:val="00E0630E"/>
    <w:rsid w:val="00E1034A"/>
    <w:rsid w:val="00E10F29"/>
    <w:rsid w:val="00E12604"/>
    <w:rsid w:val="00E14CDD"/>
    <w:rsid w:val="00E16494"/>
    <w:rsid w:val="00E17B1D"/>
    <w:rsid w:val="00E223BA"/>
    <w:rsid w:val="00E244B4"/>
    <w:rsid w:val="00E24911"/>
    <w:rsid w:val="00E249CE"/>
    <w:rsid w:val="00E26F1E"/>
    <w:rsid w:val="00E31B67"/>
    <w:rsid w:val="00E32719"/>
    <w:rsid w:val="00E347B0"/>
    <w:rsid w:val="00E35D18"/>
    <w:rsid w:val="00E37AAD"/>
    <w:rsid w:val="00E408DE"/>
    <w:rsid w:val="00E41A5A"/>
    <w:rsid w:val="00E41EA4"/>
    <w:rsid w:val="00E4543B"/>
    <w:rsid w:val="00E45A9A"/>
    <w:rsid w:val="00E4660E"/>
    <w:rsid w:val="00E47313"/>
    <w:rsid w:val="00E47DF7"/>
    <w:rsid w:val="00E53058"/>
    <w:rsid w:val="00E5323E"/>
    <w:rsid w:val="00E5327B"/>
    <w:rsid w:val="00E5522A"/>
    <w:rsid w:val="00E553C2"/>
    <w:rsid w:val="00E56638"/>
    <w:rsid w:val="00E57B80"/>
    <w:rsid w:val="00E57E77"/>
    <w:rsid w:val="00E60766"/>
    <w:rsid w:val="00E61E1E"/>
    <w:rsid w:val="00E66876"/>
    <w:rsid w:val="00E66D0D"/>
    <w:rsid w:val="00E679C2"/>
    <w:rsid w:val="00E708C0"/>
    <w:rsid w:val="00E70C15"/>
    <w:rsid w:val="00E72758"/>
    <w:rsid w:val="00E7360C"/>
    <w:rsid w:val="00E75D54"/>
    <w:rsid w:val="00E766CA"/>
    <w:rsid w:val="00E76E3D"/>
    <w:rsid w:val="00E772E9"/>
    <w:rsid w:val="00E80ADD"/>
    <w:rsid w:val="00E833C6"/>
    <w:rsid w:val="00E836A7"/>
    <w:rsid w:val="00E83D32"/>
    <w:rsid w:val="00E876D0"/>
    <w:rsid w:val="00E87ABE"/>
    <w:rsid w:val="00E91253"/>
    <w:rsid w:val="00E926B8"/>
    <w:rsid w:val="00E93741"/>
    <w:rsid w:val="00E978B2"/>
    <w:rsid w:val="00EA29A2"/>
    <w:rsid w:val="00EA35B0"/>
    <w:rsid w:val="00EA444D"/>
    <w:rsid w:val="00EA514C"/>
    <w:rsid w:val="00EA541D"/>
    <w:rsid w:val="00EA5C92"/>
    <w:rsid w:val="00EA7703"/>
    <w:rsid w:val="00EB09DB"/>
    <w:rsid w:val="00EB0A6C"/>
    <w:rsid w:val="00EB12C0"/>
    <w:rsid w:val="00EB356A"/>
    <w:rsid w:val="00EB3DA4"/>
    <w:rsid w:val="00EB41E4"/>
    <w:rsid w:val="00EB4811"/>
    <w:rsid w:val="00EB4F50"/>
    <w:rsid w:val="00EB68AF"/>
    <w:rsid w:val="00EC2587"/>
    <w:rsid w:val="00EC2598"/>
    <w:rsid w:val="00EC2EA5"/>
    <w:rsid w:val="00EC2F03"/>
    <w:rsid w:val="00EC33A0"/>
    <w:rsid w:val="00EC427F"/>
    <w:rsid w:val="00EC77F8"/>
    <w:rsid w:val="00EC7F01"/>
    <w:rsid w:val="00ED0F75"/>
    <w:rsid w:val="00ED107D"/>
    <w:rsid w:val="00ED1BDC"/>
    <w:rsid w:val="00ED2F8A"/>
    <w:rsid w:val="00ED3A16"/>
    <w:rsid w:val="00ED51E6"/>
    <w:rsid w:val="00ED5240"/>
    <w:rsid w:val="00ED65CF"/>
    <w:rsid w:val="00EE00F5"/>
    <w:rsid w:val="00EE2C7D"/>
    <w:rsid w:val="00EE3F67"/>
    <w:rsid w:val="00EE641F"/>
    <w:rsid w:val="00EE6C52"/>
    <w:rsid w:val="00EE7396"/>
    <w:rsid w:val="00EF02A4"/>
    <w:rsid w:val="00EF05E5"/>
    <w:rsid w:val="00EF1D0F"/>
    <w:rsid w:val="00EF231F"/>
    <w:rsid w:val="00EF2A14"/>
    <w:rsid w:val="00EF3582"/>
    <w:rsid w:val="00EF45A1"/>
    <w:rsid w:val="00EF52F5"/>
    <w:rsid w:val="00EF559D"/>
    <w:rsid w:val="00F01954"/>
    <w:rsid w:val="00F02421"/>
    <w:rsid w:val="00F02B2A"/>
    <w:rsid w:val="00F04438"/>
    <w:rsid w:val="00F05B27"/>
    <w:rsid w:val="00F07945"/>
    <w:rsid w:val="00F10BDF"/>
    <w:rsid w:val="00F12390"/>
    <w:rsid w:val="00F1578B"/>
    <w:rsid w:val="00F16B9F"/>
    <w:rsid w:val="00F17E7A"/>
    <w:rsid w:val="00F20278"/>
    <w:rsid w:val="00F2212D"/>
    <w:rsid w:val="00F25732"/>
    <w:rsid w:val="00F262A6"/>
    <w:rsid w:val="00F26A38"/>
    <w:rsid w:val="00F27CF5"/>
    <w:rsid w:val="00F3049D"/>
    <w:rsid w:val="00F3084F"/>
    <w:rsid w:val="00F311EB"/>
    <w:rsid w:val="00F312F0"/>
    <w:rsid w:val="00F31B89"/>
    <w:rsid w:val="00F3212E"/>
    <w:rsid w:val="00F32F88"/>
    <w:rsid w:val="00F35063"/>
    <w:rsid w:val="00F375B2"/>
    <w:rsid w:val="00F377A4"/>
    <w:rsid w:val="00F400C8"/>
    <w:rsid w:val="00F40962"/>
    <w:rsid w:val="00F42125"/>
    <w:rsid w:val="00F426E8"/>
    <w:rsid w:val="00F4333F"/>
    <w:rsid w:val="00F439E9"/>
    <w:rsid w:val="00F44A65"/>
    <w:rsid w:val="00F46450"/>
    <w:rsid w:val="00F46B49"/>
    <w:rsid w:val="00F46DCC"/>
    <w:rsid w:val="00F509E2"/>
    <w:rsid w:val="00F50D8A"/>
    <w:rsid w:val="00F53048"/>
    <w:rsid w:val="00F53659"/>
    <w:rsid w:val="00F54A44"/>
    <w:rsid w:val="00F55913"/>
    <w:rsid w:val="00F57EEB"/>
    <w:rsid w:val="00F63407"/>
    <w:rsid w:val="00F64087"/>
    <w:rsid w:val="00F658ED"/>
    <w:rsid w:val="00F66BE1"/>
    <w:rsid w:val="00F720E6"/>
    <w:rsid w:val="00F724F1"/>
    <w:rsid w:val="00F72FC1"/>
    <w:rsid w:val="00F73B1C"/>
    <w:rsid w:val="00F74EE6"/>
    <w:rsid w:val="00F764A4"/>
    <w:rsid w:val="00F769CA"/>
    <w:rsid w:val="00F80A92"/>
    <w:rsid w:val="00F82101"/>
    <w:rsid w:val="00F8378D"/>
    <w:rsid w:val="00F83870"/>
    <w:rsid w:val="00F83AAB"/>
    <w:rsid w:val="00F852B2"/>
    <w:rsid w:val="00F85A9A"/>
    <w:rsid w:val="00F87BAA"/>
    <w:rsid w:val="00F9343A"/>
    <w:rsid w:val="00F9466A"/>
    <w:rsid w:val="00F95867"/>
    <w:rsid w:val="00F95CE2"/>
    <w:rsid w:val="00F965C8"/>
    <w:rsid w:val="00F969BE"/>
    <w:rsid w:val="00F96BB6"/>
    <w:rsid w:val="00F97677"/>
    <w:rsid w:val="00FA3874"/>
    <w:rsid w:val="00FA4978"/>
    <w:rsid w:val="00FA5CA8"/>
    <w:rsid w:val="00FA6718"/>
    <w:rsid w:val="00FB0571"/>
    <w:rsid w:val="00FB1486"/>
    <w:rsid w:val="00FB1EDC"/>
    <w:rsid w:val="00FB4926"/>
    <w:rsid w:val="00FC008F"/>
    <w:rsid w:val="00FC0910"/>
    <w:rsid w:val="00FC1C34"/>
    <w:rsid w:val="00FC2931"/>
    <w:rsid w:val="00FC33D4"/>
    <w:rsid w:val="00FC436B"/>
    <w:rsid w:val="00FC437D"/>
    <w:rsid w:val="00FC763E"/>
    <w:rsid w:val="00FC7DB5"/>
    <w:rsid w:val="00FD0916"/>
    <w:rsid w:val="00FD0BB3"/>
    <w:rsid w:val="00FD19E5"/>
    <w:rsid w:val="00FD23B7"/>
    <w:rsid w:val="00FD253D"/>
    <w:rsid w:val="00FD3008"/>
    <w:rsid w:val="00FD589A"/>
    <w:rsid w:val="00FD664B"/>
    <w:rsid w:val="00FD6AD9"/>
    <w:rsid w:val="00FE0215"/>
    <w:rsid w:val="00FE5414"/>
    <w:rsid w:val="00FE5964"/>
    <w:rsid w:val="00FE63C2"/>
    <w:rsid w:val="00FF249A"/>
    <w:rsid w:val="00FF26FD"/>
    <w:rsid w:val="00FF3037"/>
    <w:rsid w:val="00FF4DA1"/>
    <w:rsid w:val="00FF53D7"/>
    <w:rsid w:val="00FF63EE"/>
    <w:rsid w:val="00FF74E1"/>
    <w:rsid w:val="00FF78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C224375"/>
  <w15:docId w15:val="{12B58E4C-E39B-40F1-B2AC-F4DBA3043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MS Mincho" w:hAnsi="Centur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A9A"/>
    <w:pPr>
      <w:widowControl w:val="0"/>
      <w:jc w:val="both"/>
    </w:pPr>
    <w:rPr>
      <w:rFonts w:ascii="Arial" w:eastAsia="Arial" w:hAnsi="Arial" w:cs="Arial"/>
      <w:kern w:val="2"/>
      <w:lang w:val="en-GB" w:eastAsia="ja-JP"/>
    </w:rPr>
  </w:style>
  <w:style w:type="paragraph" w:styleId="Heading1">
    <w:name w:val="heading 1"/>
    <w:basedOn w:val="Normal"/>
    <w:next w:val="Normal"/>
    <w:link w:val="Heading1Char"/>
    <w:uiPriority w:val="9"/>
    <w:qFormat/>
    <w:rsid w:val="00C22B17"/>
    <w:pPr>
      <w:keepNext/>
      <w:outlineLvl w:val="0"/>
    </w:pPr>
    <w:rPr>
      <w:sz w:val="24"/>
      <w:szCs w:val="24"/>
    </w:rPr>
  </w:style>
  <w:style w:type="paragraph" w:styleId="Heading2">
    <w:name w:val="heading 2"/>
    <w:basedOn w:val="Normal"/>
    <w:next w:val="Normal"/>
    <w:link w:val="Heading2Char"/>
    <w:uiPriority w:val="9"/>
    <w:unhideWhenUsed/>
    <w:qFormat/>
    <w:rsid w:val="00C22B17"/>
    <w:pPr>
      <w:keepNext/>
      <w:outlineLvl w:val="1"/>
    </w:pPr>
  </w:style>
  <w:style w:type="paragraph" w:styleId="Heading3">
    <w:name w:val="heading 3"/>
    <w:basedOn w:val="Normal"/>
    <w:next w:val="Normal"/>
    <w:link w:val="Heading3Char"/>
    <w:uiPriority w:val="9"/>
    <w:unhideWhenUsed/>
    <w:qFormat/>
    <w:rsid w:val="00BE7D3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1536"/>
    <w:pPr>
      <w:ind w:leftChars="400" w:left="840"/>
    </w:pPr>
  </w:style>
  <w:style w:type="paragraph" w:styleId="Header">
    <w:name w:val="header"/>
    <w:basedOn w:val="Normal"/>
    <w:link w:val="HeaderChar"/>
    <w:uiPriority w:val="99"/>
    <w:semiHidden/>
    <w:unhideWhenUsed/>
    <w:rsid w:val="00C22B17"/>
    <w:pPr>
      <w:tabs>
        <w:tab w:val="center" w:pos="4513"/>
        <w:tab w:val="right" w:pos="9026"/>
      </w:tabs>
      <w:snapToGrid w:val="0"/>
    </w:pPr>
  </w:style>
  <w:style w:type="character" w:customStyle="1" w:styleId="HeaderChar">
    <w:name w:val="Header Char"/>
    <w:basedOn w:val="DefaultParagraphFont"/>
    <w:link w:val="Header"/>
    <w:uiPriority w:val="99"/>
    <w:semiHidden/>
    <w:rsid w:val="00C22B17"/>
    <w:rPr>
      <w:kern w:val="2"/>
      <w:sz w:val="21"/>
      <w:szCs w:val="22"/>
    </w:rPr>
  </w:style>
  <w:style w:type="paragraph" w:styleId="Footer">
    <w:name w:val="footer"/>
    <w:basedOn w:val="Normal"/>
    <w:link w:val="FooterChar"/>
    <w:uiPriority w:val="99"/>
    <w:semiHidden/>
    <w:unhideWhenUsed/>
    <w:rsid w:val="00C22B17"/>
    <w:pPr>
      <w:tabs>
        <w:tab w:val="center" w:pos="4513"/>
        <w:tab w:val="right" w:pos="9026"/>
      </w:tabs>
      <w:snapToGrid w:val="0"/>
    </w:pPr>
  </w:style>
  <w:style w:type="character" w:customStyle="1" w:styleId="FooterChar">
    <w:name w:val="Footer Char"/>
    <w:basedOn w:val="DefaultParagraphFont"/>
    <w:link w:val="Footer"/>
    <w:uiPriority w:val="99"/>
    <w:semiHidden/>
    <w:rsid w:val="00C22B17"/>
    <w:rPr>
      <w:kern w:val="2"/>
      <w:sz w:val="21"/>
      <w:szCs w:val="22"/>
    </w:rPr>
  </w:style>
  <w:style w:type="paragraph" w:styleId="NoSpacing">
    <w:name w:val="No Spacing"/>
    <w:uiPriority w:val="1"/>
    <w:qFormat/>
    <w:rsid w:val="00C22B17"/>
    <w:pPr>
      <w:widowControl w:val="0"/>
      <w:jc w:val="both"/>
    </w:pPr>
    <w:rPr>
      <w:rFonts w:ascii="Arial" w:eastAsia="Arial" w:hAnsi="Arial" w:cs="Arial"/>
      <w:kern w:val="2"/>
      <w:lang w:eastAsia="ja-JP"/>
    </w:rPr>
  </w:style>
  <w:style w:type="character" w:customStyle="1" w:styleId="Heading1Char">
    <w:name w:val="Heading 1 Char"/>
    <w:basedOn w:val="DefaultParagraphFont"/>
    <w:link w:val="Heading1"/>
    <w:uiPriority w:val="9"/>
    <w:rsid w:val="00C22B17"/>
    <w:rPr>
      <w:rFonts w:ascii="Arial" w:eastAsia="Arial" w:hAnsi="Arial" w:cs="Arial"/>
      <w:kern w:val="2"/>
      <w:sz w:val="24"/>
      <w:szCs w:val="24"/>
    </w:rPr>
  </w:style>
  <w:style w:type="character" w:customStyle="1" w:styleId="Heading2Char">
    <w:name w:val="Heading 2 Char"/>
    <w:basedOn w:val="DefaultParagraphFont"/>
    <w:link w:val="Heading2"/>
    <w:uiPriority w:val="9"/>
    <w:rsid w:val="00C22B17"/>
    <w:rPr>
      <w:rFonts w:ascii="Arial" w:eastAsia="Arial" w:hAnsi="Arial" w:cs="Arial"/>
      <w:kern w:val="2"/>
    </w:rPr>
  </w:style>
  <w:style w:type="paragraph" w:styleId="Title">
    <w:name w:val="Title"/>
    <w:basedOn w:val="Normal"/>
    <w:next w:val="Normal"/>
    <w:link w:val="TitleChar"/>
    <w:uiPriority w:val="10"/>
    <w:qFormat/>
    <w:rsid w:val="006E4FE6"/>
    <w:pPr>
      <w:autoSpaceDE w:val="0"/>
      <w:autoSpaceDN w:val="0"/>
      <w:adjustRightInd w:val="0"/>
      <w:spacing w:afterLines="50" w:after="50"/>
      <w:jc w:val="center"/>
    </w:pPr>
    <w:rPr>
      <w:b/>
      <w:bCs/>
      <w:kern w:val="0"/>
      <w:sz w:val="32"/>
      <w:szCs w:val="32"/>
    </w:rPr>
  </w:style>
  <w:style w:type="character" w:customStyle="1" w:styleId="TitleChar">
    <w:name w:val="Title Char"/>
    <w:basedOn w:val="DefaultParagraphFont"/>
    <w:link w:val="Title"/>
    <w:uiPriority w:val="10"/>
    <w:rsid w:val="006E4FE6"/>
    <w:rPr>
      <w:rFonts w:ascii="Arial" w:eastAsia="Arial" w:hAnsi="Arial" w:cs="Arial"/>
      <w:b/>
      <w:bCs/>
      <w:sz w:val="32"/>
      <w:szCs w:val="32"/>
    </w:rPr>
  </w:style>
  <w:style w:type="paragraph" w:styleId="Subtitle">
    <w:name w:val="Subtitle"/>
    <w:basedOn w:val="Normal"/>
    <w:next w:val="Normal"/>
    <w:link w:val="SubtitleChar"/>
    <w:uiPriority w:val="11"/>
    <w:qFormat/>
    <w:rsid w:val="00C22B17"/>
    <w:pPr>
      <w:jc w:val="center"/>
      <w:outlineLvl w:val="1"/>
    </w:pPr>
    <w:rPr>
      <w:rFonts w:cs="Times New Roman"/>
      <w:sz w:val="24"/>
      <w:szCs w:val="24"/>
    </w:rPr>
  </w:style>
  <w:style w:type="character" w:customStyle="1" w:styleId="SubtitleChar">
    <w:name w:val="Subtitle Char"/>
    <w:basedOn w:val="DefaultParagraphFont"/>
    <w:link w:val="Subtitle"/>
    <w:uiPriority w:val="11"/>
    <w:rsid w:val="00C22B17"/>
    <w:rPr>
      <w:rFonts w:ascii="Arial" w:eastAsia="Arial" w:hAnsi="Arial" w:cs="Times New Roman"/>
      <w:kern w:val="2"/>
      <w:sz w:val="24"/>
      <w:szCs w:val="24"/>
    </w:rPr>
  </w:style>
  <w:style w:type="table" w:styleId="TableGrid">
    <w:name w:val="Table Grid"/>
    <w:basedOn w:val="TableNormal"/>
    <w:uiPriority w:val="59"/>
    <w:rsid w:val="00684C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4650A"/>
    <w:rPr>
      <w:color w:val="0000FF"/>
      <w:u w:val="single"/>
    </w:rPr>
  </w:style>
  <w:style w:type="paragraph" w:customStyle="1" w:styleId="3dbtitle">
    <w:name w:val="3db title"/>
    <w:basedOn w:val="3dbnormaltext"/>
    <w:link w:val="3dbtitleChar"/>
    <w:qFormat/>
    <w:rsid w:val="00F769CA"/>
    <w:pPr>
      <w:spacing w:afterLines="50" w:after="180"/>
      <w:jc w:val="center"/>
    </w:pPr>
    <w:rPr>
      <w:b/>
      <w:sz w:val="28"/>
      <w:szCs w:val="28"/>
    </w:rPr>
  </w:style>
  <w:style w:type="paragraph" w:customStyle="1" w:styleId="3dbauthorsaffiliations">
    <w:name w:val="3db authors/affiliations"/>
    <w:basedOn w:val="3dbnormaltext"/>
    <w:link w:val="3dbauthorsaffiliationsChar"/>
    <w:qFormat/>
    <w:rsid w:val="00F769CA"/>
    <w:pPr>
      <w:jc w:val="center"/>
    </w:pPr>
  </w:style>
  <w:style w:type="character" w:customStyle="1" w:styleId="3dbtitleChar">
    <w:name w:val="3db title Char"/>
    <w:basedOn w:val="3dbnormaltextChar"/>
    <w:link w:val="3dbtitle"/>
    <w:rsid w:val="00F769CA"/>
    <w:rPr>
      <w:rFonts w:ascii="Arial" w:eastAsia="Arial" w:hAnsi="Arial" w:cs="Arial"/>
      <w:b/>
      <w:sz w:val="28"/>
      <w:szCs w:val="28"/>
      <w:lang w:val="en-US" w:eastAsia="ja-JP" w:bidi="ar-SA"/>
    </w:rPr>
  </w:style>
  <w:style w:type="paragraph" w:customStyle="1" w:styleId="3dbheading1">
    <w:name w:val="3db heading 1"/>
    <w:basedOn w:val="3dbnormaltext"/>
    <w:link w:val="3dbheading1Char"/>
    <w:qFormat/>
    <w:rsid w:val="00F85A9A"/>
    <w:pPr>
      <w:spacing w:before="240" w:after="80"/>
    </w:pPr>
    <w:rPr>
      <w:b/>
      <w:sz w:val="24"/>
      <w:szCs w:val="24"/>
    </w:rPr>
  </w:style>
  <w:style w:type="character" w:customStyle="1" w:styleId="3dbauthorsaffiliationsChar">
    <w:name w:val="3db authors/affiliations Char"/>
    <w:basedOn w:val="3dbnormaltextChar"/>
    <w:link w:val="3dbauthorsaffiliations"/>
    <w:rsid w:val="00F769CA"/>
    <w:rPr>
      <w:rFonts w:ascii="Arial" w:eastAsia="Arial" w:hAnsi="Arial" w:cs="Arial"/>
      <w:lang w:val="en-US" w:eastAsia="ja-JP" w:bidi="ar-SA"/>
    </w:rPr>
  </w:style>
  <w:style w:type="paragraph" w:customStyle="1" w:styleId="3dbheading2">
    <w:name w:val="3db heading 2"/>
    <w:basedOn w:val="3dbnormaltext"/>
    <w:link w:val="3dbheading2Char"/>
    <w:qFormat/>
    <w:rsid w:val="00F769CA"/>
    <w:pPr>
      <w:spacing w:after="40"/>
    </w:pPr>
    <w:rPr>
      <w:b/>
      <w:sz w:val="21"/>
      <w:szCs w:val="21"/>
    </w:rPr>
  </w:style>
  <w:style w:type="character" w:customStyle="1" w:styleId="3dbheading1Char">
    <w:name w:val="3db heading 1 Char"/>
    <w:basedOn w:val="3dbnormaltextChar"/>
    <w:link w:val="3dbheading1"/>
    <w:rsid w:val="00F85A9A"/>
    <w:rPr>
      <w:rFonts w:ascii="Arial" w:eastAsia="Arial" w:hAnsi="Arial" w:cs="Arial"/>
      <w:b/>
      <w:sz w:val="24"/>
      <w:szCs w:val="24"/>
      <w:lang w:val="en-US" w:eastAsia="ja-JP" w:bidi="ar-SA"/>
    </w:rPr>
  </w:style>
  <w:style w:type="paragraph" w:customStyle="1" w:styleId="3dbheading3">
    <w:name w:val="3db heading 3"/>
    <w:basedOn w:val="3dbnormaltext"/>
    <w:link w:val="3dbheading3Char"/>
    <w:qFormat/>
    <w:rsid w:val="00F769CA"/>
    <w:pPr>
      <w:spacing w:after="40"/>
    </w:pPr>
    <w:rPr>
      <w:i/>
    </w:rPr>
  </w:style>
  <w:style w:type="character" w:customStyle="1" w:styleId="3dbheading2Char">
    <w:name w:val="3db heading 2 Char"/>
    <w:basedOn w:val="3dbnormaltextChar"/>
    <w:link w:val="3dbheading2"/>
    <w:rsid w:val="00F769CA"/>
    <w:rPr>
      <w:rFonts w:ascii="Arial" w:eastAsia="Arial" w:hAnsi="Arial" w:cs="Arial"/>
      <w:b/>
      <w:sz w:val="21"/>
      <w:szCs w:val="21"/>
      <w:lang w:val="en-US" w:eastAsia="ja-JP" w:bidi="ar-SA"/>
    </w:rPr>
  </w:style>
  <w:style w:type="paragraph" w:customStyle="1" w:styleId="3dbnote">
    <w:name w:val="3db note"/>
    <w:basedOn w:val="3dbnormaltext"/>
    <w:link w:val="3dbnoteChar"/>
    <w:qFormat/>
    <w:rsid w:val="00F769CA"/>
    <w:pPr>
      <w:jc w:val="left"/>
    </w:pPr>
    <w:rPr>
      <w:sz w:val="18"/>
      <w:szCs w:val="18"/>
    </w:rPr>
  </w:style>
  <w:style w:type="character" w:customStyle="1" w:styleId="3dbheading3Char">
    <w:name w:val="3db heading 3 Char"/>
    <w:basedOn w:val="3dbnormaltextChar"/>
    <w:link w:val="3dbheading3"/>
    <w:rsid w:val="00F769CA"/>
    <w:rPr>
      <w:rFonts w:ascii="Arial" w:eastAsia="Arial" w:hAnsi="Arial" w:cs="Arial"/>
      <w:i/>
      <w:lang w:val="en-US" w:eastAsia="ja-JP" w:bidi="ar-SA"/>
    </w:rPr>
  </w:style>
  <w:style w:type="paragraph" w:customStyle="1" w:styleId="3dbnormaltext">
    <w:name w:val="3db normal text"/>
    <w:link w:val="3dbnormaltextChar"/>
    <w:qFormat/>
    <w:rsid w:val="00F769CA"/>
    <w:pPr>
      <w:autoSpaceDE w:val="0"/>
      <w:autoSpaceDN w:val="0"/>
      <w:adjustRightInd w:val="0"/>
      <w:snapToGrid w:val="0"/>
      <w:jc w:val="both"/>
    </w:pPr>
    <w:rPr>
      <w:rFonts w:ascii="Arial" w:eastAsia="Arial" w:hAnsi="Arial" w:cs="Arial"/>
      <w:lang w:eastAsia="ja-JP"/>
    </w:rPr>
  </w:style>
  <w:style w:type="paragraph" w:customStyle="1" w:styleId="3dbcaption">
    <w:name w:val="3db caption"/>
    <w:basedOn w:val="3dbnormaltext"/>
    <w:link w:val="3dbcaptionChar"/>
    <w:qFormat/>
    <w:rsid w:val="00F769CA"/>
    <w:pPr>
      <w:spacing w:before="80" w:after="80"/>
      <w:jc w:val="center"/>
    </w:pPr>
    <w:rPr>
      <w:i/>
      <w:sz w:val="18"/>
      <w:szCs w:val="18"/>
    </w:rPr>
  </w:style>
  <w:style w:type="character" w:customStyle="1" w:styleId="3dbnoteChar">
    <w:name w:val="3db note Char"/>
    <w:basedOn w:val="3dbnormaltextChar"/>
    <w:link w:val="3dbnote"/>
    <w:rsid w:val="00F769CA"/>
    <w:rPr>
      <w:rFonts w:ascii="Arial" w:eastAsia="Arial" w:hAnsi="Arial" w:cs="Arial"/>
      <w:sz w:val="18"/>
      <w:szCs w:val="18"/>
      <w:lang w:val="en-US" w:eastAsia="ja-JP" w:bidi="ar-SA"/>
    </w:rPr>
  </w:style>
  <w:style w:type="character" w:customStyle="1" w:styleId="3dbnormaltextChar">
    <w:name w:val="3db normal text Char"/>
    <w:basedOn w:val="DefaultParagraphFont"/>
    <w:link w:val="3dbnormaltext"/>
    <w:rsid w:val="00F769CA"/>
    <w:rPr>
      <w:rFonts w:ascii="Arial" w:eastAsia="Arial" w:hAnsi="Arial" w:cs="Arial"/>
      <w:lang w:val="en-US" w:eastAsia="ja-JP" w:bidi="ar-SA"/>
    </w:rPr>
  </w:style>
  <w:style w:type="paragraph" w:customStyle="1" w:styleId="3dbreferences">
    <w:name w:val="3db references"/>
    <w:basedOn w:val="3dbnormaltext"/>
    <w:link w:val="3dbreferencesChar"/>
    <w:qFormat/>
    <w:rsid w:val="00F769CA"/>
    <w:pPr>
      <w:numPr>
        <w:numId w:val="6"/>
      </w:numPr>
    </w:pPr>
  </w:style>
  <w:style w:type="character" w:customStyle="1" w:styleId="3dbcaptionChar">
    <w:name w:val="3db caption Char"/>
    <w:basedOn w:val="3dbnormaltextChar"/>
    <w:link w:val="3dbcaption"/>
    <w:rsid w:val="00F769CA"/>
    <w:rPr>
      <w:rFonts w:ascii="Arial" w:eastAsia="Arial" w:hAnsi="Arial" w:cs="Arial"/>
      <w:i/>
      <w:sz w:val="18"/>
      <w:szCs w:val="18"/>
      <w:lang w:val="en-US" w:eastAsia="ja-JP" w:bidi="ar-SA"/>
    </w:rPr>
  </w:style>
  <w:style w:type="paragraph" w:styleId="BalloonText">
    <w:name w:val="Balloon Text"/>
    <w:basedOn w:val="Normal"/>
    <w:link w:val="BalloonTextChar"/>
    <w:uiPriority w:val="99"/>
    <w:semiHidden/>
    <w:unhideWhenUsed/>
    <w:rsid w:val="00005482"/>
    <w:rPr>
      <w:rFonts w:ascii="Tahoma" w:hAnsi="Tahoma" w:cs="Tahoma"/>
      <w:sz w:val="16"/>
      <w:szCs w:val="16"/>
    </w:rPr>
  </w:style>
  <w:style w:type="character" w:customStyle="1" w:styleId="3dbreferencesChar">
    <w:name w:val="3db references Char"/>
    <w:basedOn w:val="3dbnormaltextChar"/>
    <w:link w:val="3dbreferences"/>
    <w:rsid w:val="00F769CA"/>
    <w:rPr>
      <w:rFonts w:ascii="Arial" w:eastAsia="Arial" w:hAnsi="Arial" w:cs="Arial"/>
      <w:lang w:val="en-US" w:eastAsia="ja-JP" w:bidi="ar-SA"/>
    </w:rPr>
  </w:style>
  <w:style w:type="character" w:customStyle="1" w:styleId="BalloonTextChar">
    <w:name w:val="Balloon Text Char"/>
    <w:basedOn w:val="DefaultParagraphFont"/>
    <w:link w:val="BalloonText"/>
    <w:uiPriority w:val="99"/>
    <w:semiHidden/>
    <w:rsid w:val="00005482"/>
    <w:rPr>
      <w:rFonts w:ascii="Tahoma" w:eastAsia="Arial" w:hAnsi="Tahoma" w:cs="Tahoma"/>
      <w:kern w:val="2"/>
      <w:sz w:val="16"/>
      <w:szCs w:val="16"/>
      <w:lang w:eastAsia="ja-JP"/>
    </w:rPr>
  </w:style>
  <w:style w:type="paragraph" w:customStyle="1" w:styleId="3dbdoi">
    <w:name w:val="3db doi"/>
    <w:basedOn w:val="3dbauthorsaffiliations"/>
    <w:qFormat/>
    <w:rsid w:val="00F80A92"/>
    <w:pPr>
      <w:spacing w:before="120"/>
    </w:pPr>
    <w:rPr>
      <w:rFonts w:eastAsia="MS Mincho"/>
      <w:color w:val="050505"/>
      <w:sz w:val="18"/>
      <w:szCs w:val="18"/>
      <w:lang w:eastAsia="en-US"/>
    </w:rPr>
  </w:style>
  <w:style w:type="character" w:styleId="UnresolvedMention">
    <w:name w:val="Unresolved Mention"/>
    <w:basedOn w:val="DefaultParagraphFont"/>
    <w:uiPriority w:val="99"/>
    <w:semiHidden/>
    <w:unhideWhenUsed/>
    <w:rsid w:val="00E978B2"/>
    <w:rPr>
      <w:color w:val="605E5C"/>
      <w:shd w:val="clear" w:color="auto" w:fill="E1DFDD"/>
    </w:rPr>
  </w:style>
  <w:style w:type="character" w:styleId="FollowedHyperlink">
    <w:name w:val="FollowedHyperlink"/>
    <w:basedOn w:val="DefaultParagraphFont"/>
    <w:uiPriority w:val="99"/>
    <w:semiHidden/>
    <w:unhideWhenUsed/>
    <w:rsid w:val="00C60475"/>
    <w:rPr>
      <w:color w:val="800080" w:themeColor="followedHyperlink"/>
      <w:u w:val="single"/>
    </w:rPr>
  </w:style>
  <w:style w:type="paragraph" w:customStyle="1" w:styleId="BodyA">
    <w:name w:val="Body A"/>
    <w:rsid w:val="00B11DBF"/>
    <w:pPr>
      <w:pBdr>
        <w:top w:val="nil"/>
        <w:left w:val="nil"/>
        <w:bottom w:val="nil"/>
        <w:right w:val="nil"/>
        <w:between w:val="nil"/>
        <w:bar w:val="nil"/>
      </w:pBdr>
    </w:pPr>
    <w:rPr>
      <w:rFonts w:ascii="Calibri" w:eastAsia="Arial Unicode MS" w:hAnsi="Calibri" w:cs="Arial Unicode MS"/>
      <w:color w:val="000000"/>
      <w:sz w:val="24"/>
      <w:szCs w:val="24"/>
      <w:u w:color="000000"/>
      <w:bdr w:val="nil"/>
      <w:lang w:eastAsia="en-GB"/>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FD253D"/>
    <w:rPr>
      <w:sz w:val="16"/>
      <w:szCs w:val="16"/>
    </w:rPr>
  </w:style>
  <w:style w:type="paragraph" w:styleId="CommentText">
    <w:name w:val="annotation text"/>
    <w:basedOn w:val="Normal"/>
    <w:link w:val="CommentTextChar"/>
    <w:uiPriority w:val="99"/>
    <w:unhideWhenUsed/>
    <w:rsid w:val="00FD253D"/>
    <w:pPr>
      <w:widowControl/>
      <w:jc w:val="left"/>
    </w:pPr>
    <w:rPr>
      <w:rFonts w:ascii="Times New Roman" w:eastAsia="Times New Roman" w:hAnsi="Times New Roman" w:cs="Times New Roman"/>
      <w:kern w:val="0"/>
      <w:lang w:eastAsia="en-GB"/>
    </w:rPr>
  </w:style>
  <w:style w:type="character" w:customStyle="1" w:styleId="CommentTextChar">
    <w:name w:val="Comment Text Char"/>
    <w:basedOn w:val="DefaultParagraphFont"/>
    <w:link w:val="CommentText"/>
    <w:uiPriority w:val="99"/>
    <w:rsid w:val="00FD253D"/>
    <w:rPr>
      <w:rFonts w:ascii="Times New Roman" w:eastAsia="Times New Roman" w:hAnsi="Times New Roman"/>
      <w:lang w:val="en-GB" w:eastAsia="en-GB"/>
    </w:rPr>
  </w:style>
  <w:style w:type="numbering" w:customStyle="1" w:styleId="Numbered">
    <w:name w:val="Numbered"/>
    <w:rsid w:val="0050753A"/>
    <w:pPr>
      <w:numPr>
        <w:numId w:val="11"/>
      </w:numPr>
    </w:pPr>
  </w:style>
  <w:style w:type="paragraph" w:styleId="NormalWeb">
    <w:name w:val="Normal (Web)"/>
    <w:basedOn w:val="Normal"/>
    <w:uiPriority w:val="99"/>
    <w:unhideWhenUsed/>
    <w:rsid w:val="00B3197E"/>
    <w:pPr>
      <w:widowControl/>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Bibliography">
    <w:name w:val="Bibliography"/>
    <w:basedOn w:val="3dbreferences"/>
    <w:next w:val="3dbnormaltext"/>
    <w:uiPriority w:val="37"/>
    <w:unhideWhenUsed/>
    <w:rsid w:val="008C2FC6"/>
    <w:pPr>
      <w:numPr>
        <w:numId w:val="28"/>
      </w:numPr>
      <w:tabs>
        <w:tab w:val="left" w:pos="384"/>
      </w:tabs>
    </w:pPr>
  </w:style>
  <w:style w:type="numbering" w:customStyle="1" w:styleId="ImportedStyle200">
    <w:name w:val="Imported Style 2.0.0"/>
    <w:rsid w:val="00885901"/>
    <w:pPr>
      <w:numPr>
        <w:numId w:val="20"/>
      </w:numPr>
    </w:pPr>
  </w:style>
  <w:style w:type="paragraph" w:styleId="CommentSubject">
    <w:name w:val="annotation subject"/>
    <w:basedOn w:val="CommentText"/>
    <w:next w:val="CommentText"/>
    <w:link w:val="CommentSubjectChar"/>
    <w:uiPriority w:val="99"/>
    <w:semiHidden/>
    <w:unhideWhenUsed/>
    <w:rsid w:val="009C296B"/>
    <w:pPr>
      <w:widowControl w:val="0"/>
      <w:jc w:val="both"/>
    </w:pPr>
    <w:rPr>
      <w:rFonts w:ascii="Arial" w:eastAsia="Arial" w:hAnsi="Arial" w:cs="Arial"/>
      <w:b/>
      <w:bCs/>
      <w:kern w:val="2"/>
      <w:lang w:eastAsia="ja-JP"/>
    </w:rPr>
  </w:style>
  <w:style w:type="character" w:customStyle="1" w:styleId="CommentSubjectChar">
    <w:name w:val="Comment Subject Char"/>
    <w:basedOn w:val="CommentTextChar"/>
    <w:link w:val="CommentSubject"/>
    <w:uiPriority w:val="99"/>
    <w:semiHidden/>
    <w:rsid w:val="009C296B"/>
    <w:rPr>
      <w:rFonts w:ascii="Arial" w:eastAsia="Arial" w:hAnsi="Arial" w:cs="Arial"/>
      <w:b/>
      <w:bCs/>
      <w:kern w:val="2"/>
      <w:lang w:val="en-GB" w:eastAsia="ja-JP"/>
    </w:rPr>
  </w:style>
  <w:style w:type="character" w:customStyle="1" w:styleId="Heading3Char">
    <w:name w:val="Heading 3 Char"/>
    <w:basedOn w:val="DefaultParagraphFont"/>
    <w:link w:val="Heading3"/>
    <w:uiPriority w:val="9"/>
    <w:rsid w:val="00BE7D3C"/>
    <w:rPr>
      <w:rFonts w:asciiTheme="majorHAnsi" w:eastAsiaTheme="majorEastAsia" w:hAnsiTheme="majorHAnsi" w:cstheme="majorBidi"/>
      <w:color w:val="243F60" w:themeColor="accent1" w:themeShade="7F"/>
      <w:kern w:val="2"/>
      <w:sz w:val="24"/>
      <w:szCs w:val="24"/>
      <w:lang w:val="en-GB" w:eastAsia="ja-JP"/>
    </w:rPr>
  </w:style>
  <w:style w:type="character" w:styleId="Emphasis">
    <w:name w:val="Emphasis"/>
    <w:basedOn w:val="DefaultParagraphFont"/>
    <w:uiPriority w:val="20"/>
    <w:qFormat/>
    <w:rsid w:val="00F852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7959217">
      <w:bodyDiv w:val="1"/>
      <w:marLeft w:val="0"/>
      <w:marRight w:val="0"/>
      <w:marTop w:val="0"/>
      <w:marBottom w:val="0"/>
      <w:divBdr>
        <w:top w:val="none" w:sz="0" w:space="0" w:color="auto"/>
        <w:left w:val="none" w:sz="0" w:space="0" w:color="auto"/>
        <w:bottom w:val="none" w:sz="0" w:space="0" w:color="auto"/>
        <w:right w:val="none" w:sz="0" w:space="0" w:color="auto"/>
      </w:divBdr>
    </w:div>
    <w:div w:id="1351950149">
      <w:bodyDiv w:val="1"/>
      <w:marLeft w:val="0"/>
      <w:marRight w:val="0"/>
      <w:marTop w:val="0"/>
      <w:marBottom w:val="0"/>
      <w:divBdr>
        <w:top w:val="none" w:sz="0" w:space="0" w:color="auto"/>
        <w:left w:val="none" w:sz="0" w:space="0" w:color="auto"/>
        <w:bottom w:val="none" w:sz="0" w:space="0" w:color="auto"/>
        <w:right w:val="none" w:sz="0" w:space="0" w:color="auto"/>
      </w:divBdr>
    </w:div>
    <w:div w:id="1477720558">
      <w:bodyDiv w:val="1"/>
      <w:marLeft w:val="0"/>
      <w:marRight w:val="0"/>
      <w:marTop w:val="0"/>
      <w:marBottom w:val="0"/>
      <w:divBdr>
        <w:top w:val="none" w:sz="0" w:space="0" w:color="auto"/>
        <w:left w:val="none" w:sz="0" w:space="0" w:color="auto"/>
        <w:bottom w:val="none" w:sz="0" w:space="0" w:color="auto"/>
        <w:right w:val="none" w:sz="0" w:space="0" w:color="auto"/>
      </w:divBdr>
    </w:div>
    <w:div w:id="180284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10344-6661-46D7-8103-56C0ABC4B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13818</Words>
  <Characters>78765</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92399</CharactersWithSpaces>
  <SharedDoc>false</SharedDoc>
  <HLinks>
    <vt:vector size="6" baseType="variant">
      <vt:variant>
        <vt:i4>6881328</vt:i4>
      </vt:variant>
      <vt:variant>
        <vt:i4>3</vt:i4>
      </vt:variant>
      <vt:variant>
        <vt:i4>0</vt:i4>
      </vt:variant>
      <vt:variant>
        <vt:i4>5</vt:i4>
      </vt:variant>
      <vt:variant>
        <vt:lpwstr>http://www.indiscan3d.com/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Jon Burgess</cp:lastModifiedBy>
  <cp:revision>2</cp:revision>
  <cp:lastPrinted>2010-06-15T14:19:00Z</cp:lastPrinted>
  <dcterms:created xsi:type="dcterms:W3CDTF">2024-09-18T16:54:00Z</dcterms:created>
  <dcterms:modified xsi:type="dcterms:W3CDTF">2024-09-18T16:54:00Z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id="A2f79vA5"/&gt;&lt;style id="http://www.zotero.org/styles/ieee" locale="en-GB" hasBibliography="1" bibliographyStyleHasBeenSet="1"/&gt;&lt;prefs&gt;&lt;pref name="fieldType" value="Field"/&gt;&lt;/prefs&gt;&lt;/data&gt;</vt:lpwstr>
  </property>
</Properties>
</file>